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3FC" w:rsidRDefault="00AC23FC" w:rsidP="00AC2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Ростовская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Песчанокопский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AC23FC" w:rsidRDefault="00AC23FC" w:rsidP="00AC2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AC23FC" w:rsidRDefault="00AC23FC" w:rsidP="00AC2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Рассыпянская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№38</w:t>
      </w:r>
    </w:p>
    <w:p w:rsidR="003E48DD" w:rsidRDefault="003E48DD" w:rsidP="00AC2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48DD" w:rsidRDefault="003E48DD" w:rsidP="00AC2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48DD" w:rsidRDefault="00C90319" w:rsidP="00C90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«Согласовано»                                                                                   «Утверждаю»</w:t>
      </w:r>
    </w:p>
    <w:p w:rsidR="00C90319" w:rsidRDefault="00C90319" w:rsidP="00C90319">
      <w:pPr>
        <w:tabs>
          <w:tab w:val="left" w:pos="609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_____2020г                                                                        «___»____2020 Приказ____</w:t>
      </w:r>
    </w:p>
    <w:p w:rsidR="00C90319" w:rsidRDefault="00C90319" w:rsidP="00C90319">
      <w:pPr>
        <w:tabs>
          <w:tab w:val="left" w:pos="609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иректора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УВР</w:t>
      </w:r>
      <w:r>
        <w:rPr>
          <w:rFonts w:ascii="Times New Roman" w:hAnsi="Times New Roman" w:cs="Times New Roman"/>
          <w:sz w:val="24"/>
          <w:szCs w:val="24"/>
        </w:rPr>
        <w:tab/>
        <w:t>Директор МБОУ РСОШ №38</w:t>
      </w:r>
    </w:p>
    <w:p w:rsidR="00C90319" w:rsidRDefault="00C90319" w:rsidP="00C90319">
      <w:pPr>
        <w:tabs>
          <w:tab w:val="left" w:pos="609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_________/Алексеева М.К./                                                       __________/Усенко И.И./</w:t>
      </w:r>
    </w:p>
    <w:p w:rsidR="003E48DD" w:rsidRDefault="003E48DD" w:rsidP="00AC2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48DD" w:rsidRDefault="003E48DD" w:rsidP="00AC2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48DD" w:rsidRDefault="003E48DD" w:rsidP="00AC2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0319" w:rsidRDefault="00C90319" w:rsidP="00AC2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0319" w:rsidRDefault="00C90319" w:rsidP="00AC2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0319" w:rsidRDefault="00C90319" w:rsidP="00AC2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0319" w:rsidRDefault="00C90319" w:rsidP="00AC2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48DD" w:rsidRDefault="003E48DD" w:rsidP="00AC2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48DD" w:rsidRDefault="003E48DD" w:rsidP="00AC2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наставничества</w:t>
      </w:r>
    </w:p>
    <w:p w:rsidR="003E48DD" w:rsidRDefault="003E48DD" w:rsidP="00AC2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(форма «Учитель – ученик»)</w:t>
      </w:r>
    </w:p>
    <w:p w:rsidR="003E48DD" w:rsidRDefault="003E48DD" w:rsidP="003E48DD">
      <w:pPr>
        <w:spacing w:after="0" w:line="240" w:lineRule="auto"/>
        <w:jc w:val="center"/>
        <w:rPr>
          <w:rFonts w:ascii="Times New Roman" w:hAnsi="Times New Roman"/>
          <w:b/>
          <w:sz w:val="28"/>
          <w:szCs w:val="36"/>
        </w:rPr>
      </w:pPr>
      <w:r w:rsidRPr="003E48DD">
        <w:rPr>
          <w:rFonts w:ascii="Times New Roman" w:hAnsi="Times New Roman"/>
          <w:b/>
          <w:sz w:val="28"/>
          <w:szCs w:val="36"/>
        </w:rPr>
        <w:t>«Проект</w:t>
      </w:r>
      <w:r w:rsidR="00C90319">
        <w:rPr>
          <w:rFonts w:ascii="Times New Roman" w:hAnsi="Times New Roman"/>
          <w:b/>
          <w:sz w:val="28"/>
          <w:szCs w:val="36"/>
        </w:rPr>
        <w:t>ная деятельность по биологии</w:t>
      </w:r>
      <w:r w:rsidRPr="003E48DD">
        <w:rPr>
          <w:rFonts w:ascii="Times New Roman" w:hAnsi="Times New Roman"/>
          <w:b/>
          <w:sz w:val="28"/>
          <w:szCs w:val="36"/>
        </w:rPr>
        <w:t>»</w:t>
      </w:r>
    </w:p>
    <w:p w:rsidR="003E48DD" w:rsidRDefault="003E48DD" w:rsidP="003E48DD">
      <w:pPr>
        <w:spacing w:after="0" w:line="240" w:lineRule="auto"/>
        <w:jc w:val="center"/>
        <w:rPr>
          <w:rFonts w:ascii="Times New Roman" w:hAnsi="Times New Roman"/>
          <w:b/>
          <w:sz w:val="28"/>
          <w:szCs w:val="36"/>
        </w:rPr>
      </w:pPr>
    </w:p>
    <w:p w:rsidR="003E48DD" w:rsidRDefault="003E48DD" w:rsidP="003E48DD">
      <w:pPr>
        <w:spacing w:after="0" w:line="240" w:lineRule="auto"/>
        <w:rPr>
          <w:rFonts w:ascii="Times New Roman" w:hAnsi="Times New Roman"/>
          <w:sz w:val="28"/>
          <w:szCs w:val="36"/>
        </w:rPr>
      </w:pPr>
    </w:p>
    <w:p w:rsidR="003E48DD" w:rsidRDefault="003E48DD" w:rsidP="003E48DD">
      <w:pPr>
        <w:spacing w:after="0" w:line="240" w:lineRule="auto"/>
        <w:rPr>
          <w:rFonts w:ascii="Times New Roman" w:hAnsi="Times New Roman"/>
          <w:sz w:val="28"/>
          <w:szCs w:val="36"/>
        </w:rPr>
      </w:pPr>
    </w:p>
    <w:p w:rsidR="003E48DD" w:rsidRPr="003E48DD" w:rsidRDefault="003E48DD" w:rsidP="003E48DD">
      <w:pPr>
        <w:spacing w:after="0" w:line="240" w:lineRule="auto"/>
        <w:rPr>
          <w:rFonts w:ascii="Times New Roman" w:hAnsi="Times New Roman"/>
          <w:sz w:val="28"/>
          <w:szCs w:val="36"/>
        </w:rPr>
      </w:pPr>
      <w:r>
        <w:rPr>
          <w:rFonts w:ascii="Times New Roman" w:hAnsi="Times New Roman"/>
          <w:sz w:val="28"/>
          <w:szCs w:val="36"/>
        </w:rPr>
        <w:t>Уровень</w:t>
      </w:r>
      <w:r w:rsidR="00C90319">
        <w:rPr>
          <w:rFonts w:ascii="Times New Roman" w:hAnsi="Times New Roman"/>
          <w:sz w:val="28"/>
          <w:szCs w:val="36"/>
          <w:lang w:val="en-US"/>
        </w:rPr>
        <w:t>:</w:t>
      </w:r>
      <w:r>
        <w:rPr>
          <w:rFonts w:ascii="Times New Roman" w:hAnsi="Times New Roman"/>
          <w:sz w:val="28"/>
          <w:szCs w:val="36"/>
        </w:rPr>
        <w:t xml:space="preserve"> о</w:t>
      </w:r>
      <w:r w:rsidRPr="003E48DD">
        <w:rPr>
          <w:rFonts w:ascii="Times New Roman" w:hAnsi="Times New Roman"/>
          <w:sz w:val="28"/>
          <w:szCs w:val="36"/>
        </w:rPr>
        <w:t>сновное общее</w:t>
      </w:r>
    </w:p>
    <w:p w:rsidR="003E48DD" w:rsidRPr="003E48DD" w:rsidRDefault="003E48DD" w:rsidP="003E48DD">
      <w:pPr>
        <w:spacing w:after="0" w:line="240" w:lineRule="auto"/>
        <w:rPr>
          <w:rFonts w:ascii="Times New Roman" w:hAnsi="Times New Roman"/>
          <w:sz w:val="24"/>
          <w:szCs w:val="36"/>
        </w:rPr>
      </w:pPr>
    </w:p>
    <w:p w:rsidR="003E48DD" w:rsidRDefault="003E48DD" w:rsidP="003E48DD">
      <w:pPr>
        <w:spacing w:after="0" w:line="240" w:lineRule="auto"/>
        <w:rPr>
          <w:rFonts w:ascii="Times New Roman" w:hAnsi="Times New Roman"/>
          <w:sz w:val="28"/>
          <w:szCs w:val="36"/>
          <w:lang w:val="en-US"/>
        </w:rPr>
      </w:pPr>
      <w:r w:rsidRPr="003E48DD">
        <w:rPr>
          <w:rFonts w:ascii="Times New Roman" w:hAnsi="Times New Roman"/>
          <w:sz w:val="28"/>
          <w:szCs w:val="36"/>
        </w:rPr>
        <w:t>Срок действия – 1 год</w:t>
      </w:r>
    </w:p>
    <w:p w:rsidR="00C90319" w:rsidRDefault="00C90319" w:rsidP="003E48DD">
      <w:pPr>
        <w:spacing w:after="0" w:line="240" w:lineRule="auto"/>
        <w:rPr>
          <w:rFonts w:ascii="Times New Roman" w:hAnsi="Times New Roman"/>
          <w:sz w:val="28"/>
          <w:szCs w:val="36"/>
        </w:rPr>
      </w:pPr>
      <w:r>
        <w:rPr>
          <w:rFonts w:ascii="Times New Roman" w:hAnsi="Times New Roman"/>
          <w:sz w:val="28"/>
          <w:szCs w:val="36"/>
        </w:rPr>
        <w:t>Наставник</w:t>
      </w:r>
      <w:r>
        <w:rPr>
          <w:rFonts w:ascii="Times New Roman" w:hAnsi="Times New Roman"/>
          <w:sz w:val="28"/>
          <w:szCs w:val="36"/>
          <w:lang w:val="en-US"/>
        </w:rPr>
        <w:t xml:space="preserve">: </w:t>
      </w:r>
      <w:r>
        <w:rPr>
          <w:rFonts w:ascii="Times New Roman" w:hAnsi="Times New Roman"/>
          <w:sz w:val="28"/>
          <w:szCs w:val="36"/>
        </w:rPr>
        <w:t>Телятник Елена Павловна</w:t>
      </w:r>
    </w:p>
    <w:p w:rsidR="00C90319" w:rsidRPr="00C90319" w:rsidRDefault="00C90319" w:rsidP="003E48DD">
      <w:pPr>
        <w:spacing w:after="0" w:line="240" w:lineRule="auto"/>
        <w:rPr>
          <w:rFonts w:ascii="Times New Roman" w:hAnsi="Times New Roman"/>
          <w:sz w:val="28"/>
          <w:szCs w:val="36"/>
        </w:rPr>
      </w:pPr>
      <w:r>
        <w:rPr>
          <w:rFonts w:ascii="Times New Roman" w:hAnsi="Times New Roman"/>
          <w:sz w:val="28"/>
          <w:szCs w:val="36"/>
        </w:rPr>
        <w:t>Квалификационная категория</w:t>
      </w:r>
      <w:r>
        <w:rPr>
          <w:rFonts w:ascii="Times New Roman" w:hAnsi="Times New Roman"/>
          <w:sz w:val="28"/>
          <w:szCs w:val="36"/>
          <w:lang w:val="en-US"/>
        </w:rPr>
        <w:t>:</w:t>
      </w:r>
      <w:r>
        <w:rPr>
          <w:rFonts w:ascii="Times New Roman" w:hAnsi="Times New Roman"/>
          <w:sz w:val="28"/>
          <w:szCs w:val="36"/>
        </w:rPr>
        <w:t xml:space="preserve"> первая</w:t>
      </w:r>
    </w:p>
    <w:p w:rsidR="003E48DD" w:rsidRPr="003E48DD" w:rsidRDefault="003E48DD" w:rsidP="003E48DD">
      <w:pPr>
        <w:spacing w:after="0" w:line="240" w:lineRule="auto"/>
        <w:rPr>
          <w:rFonts w:ascii="Times New Roman" w:hAnsi="Times New Roman"/>
          <w:sz w:val="28"/>
          <w:szCs w:val="36"/>
        </w:rPr>
      </w:pPr>
    </w:p>
    <w:p w:rsidR="003E48DD" w:rsidRDefault="003E48DD" w:rsidP="00AC2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23FC" w:rsidRDefault="00AC23FC">
      <w:pPr>
        <w:rPr>
          <w:rFonts w:ascii="Times New Roman" w:hAnsi="Times New Roman" w:cs="Times New Roman"/>
          <w:sz w:val="24"/>
          <w:szCs w:val="24"/>
        </w:rPr>
      </w:pPr>
    </w:p>
    <w:p w:rsidR="00AC23FC" w:rsidRDefault="00AC23FC">
      <w:pPr>
        <w:rPr>
          <w:rFonts w:ascii="Times New Roman" w:hAnsi="Times New Roman" w:cs="Times New Roman"/>
          <w:sz w:val="24"/>
          <w:szCs w:val="24"/>
        </w:rPr>
      </w:pPr>
    </w:p>
    <w:p w:rsidR="00AC23FC" w:rsidRDefault="00AC23FC">
      <w:pPr>
        <w:rPr>
          <w:rFonts w:ascii="Times New Roman" w:hAnsi="Times New Roman" w:cs="Times New Roman"/>
          <w:sz w:val="24"/>
          <w:szCs w:val="24"/>
        </w:rPr>
      </w:pPr>
    </w:p>
    <w:p w:rsidR="00AC23FC" w:rsidRDefault="00AC23FC">
      <w:pPr>
        <w:rPr>
          <w:rFonts w:ascii="Times New Roman" w:hAnsi="Times New Roman" w:cs="Times New Roman"/>
          <w:sz w:val="24"/>
          <w:szCs w:val="24"/>
        </w:rPr>
      </w:pPr>
    </w:p>
    <w:p w:rsidR="00AC23FC" w:rsidRDefault="00AC23FC">
      <w:pPr>
        <w:rPr>
          <w:rFonts w:ascii="Times New Roman" w:hAnsi="Times New Roman" w:cs="Times New Roman"/>
          <w:sz w:val="24"/>
          <w:szCs w:val="24"/>
        </w:rPr>
      </w:pPr>
    </w:p>
    <w:p w:rsidR="00AC23FC" w:rsidRDefault="00AC23FC">
      <w:pPr>
        <w:rPr>
          <w:rFonts w:ascii="Times New Roman" w:hAnsi="Times New Roman" w:cs="Times New Roman"/>
          <w:sz w:val="24"/>
          <w:szCs w:val="24"/>
        </w:rPr>
      </w:pPr>
    </w:p>
    <w:p w:rsidR="00AC23FC" w:rsidRDefault="00AC23FC">
      <w:pPr>
        <w:rPr>
          <w:rFonts w:ascii="Times New Roman" w:hAnsi="Times New Roman" w:cs="Times New Roman"/>
          <w:sz w:val="24"/>
          <w:szCs w:val="24"/>
        </w:rPr>
      </w:pPr>
    </w:p>
    <w:p w:rsidR="00AC23FC" w:rsidRDefault="00AC23FC">
      <w:pPr>
        <w:rPr>
          <w:rFonts w:ascii="Times New Roman" w:hAnsi="Times New Roman" w:cs="Times New Roman"/>
          <w:sz w:val="24"/>
          <w:szCs w:val="24"/>
        </w:rPr>
      </w:pPr>
    </w:p>
    <w:p w:rsidR="00AC23FC" w:rsidRDefault="00AC23FC">
      <w:pPr>
        <w:rPr>
          <w:rFonts w:ascii="Times New Roman" w:hAnsi="Times New Roman" w:cs="Times New Roman"/>
          <w:sz w:val="24"/>
          <w:szCs w:val="24"/>
        </w:rPr>
      </w:pPr>
    </w:p>
    <w:p w:rsidR="00C90319" w:rsidRDefault="00C90319">
      <w:pPr>
        <w:rPr>
          <w:rFonts w:ascii="Times New Roman" w:hAnsi="Times New Roman" w:cs="Times New Roman"/>
          <w:sz w:val="24"/>
          <w:szCs w:val="24"/>
        </w:rPr>
      </w:pPr>
    </w:p>
    <w:p w:rsidR="00AC23FC" w:rsidRDefault="00C90319" w:rsidP="00C903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2020г.</w:t>
      </w:r>
    </w:p>
    <w:p w:rsidR="00AC23FC" w:rsidRPr="00AC23FC" w:rsidRDefault="00AC23FC" w:rsidP="00AC23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23FC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D34514" w:rsidRDefault="00CB5E18">
      <w:pPr>
        <w:rPr>
          <w:rFonts w:ascii="Times New Roman" w:hAnsi="Times New Roman" w:cs="Times New Roman"/>
          <w:sz w:val="24"/>
          <w:szCs w:val="24"/>
        </w:rPr>
      </w:pPr>
      <w:r w:rsidRPr="00CB5E18">
        <w:rPr>
          <w:rFonts w:ascii="Times New Roman" w:hAnsi="Times New Roman" w:cs="Times New Roman"/>
          <w:sz w:val="24"/>
          <w:szCs w:val="24"/>
        </w:rPr>
        <w:t xml:space="preserve">В соответствии с «Целевой моделью наставничества» в МБОУ </w:t>
      </w:r>
      <w:r w:rsidR="00D34514">
        <w:rPr>
          <w:rFonts w:ascii="Times New Roman" w:hAnsi="Times New Roman" w:cs="Times New Roman"/>
          <w:sz w:val="24"/>
          <w:szCs w:val="24"/>
        </w:rPr>
        <w:t>Р</w:t>
      </w:r>
      <w:r w:rsidRPr="00CB5E18">
        <w:rPr>
          <w:rFonts w:ascii="Times New Roman" w:hAnsi="Times New Roman" w:cs="Times New Roman"/>
          <w:sz w:val="24"/>
          <w:szCs w:val="24"/>
        </w:rPr>
        <w:t>СОШ № 3</w:t>
      </w:r>
      <w:r w:rsidR="00D34514">
        <w:rPr>
          <w:rFonts w:ascii="Times New Roman" w:hAnsi="Times New Roman" w:cs="Times New Roman"/>
          <w:sz w:val="24"/>
          <w:szCs w:val="24"/>
        </w:rPr>
        <w:t>8</w:t>
      </w:r>
      <w:r w:rsidRPr="00CB5E18">
        <w:rPr>
          <w:rFonts w:ascii="Times New Roman" w:hAnsi="Times New Roman" w:cs="Times New Roman"/>
          <w:sz w:val="24"/>
          <w:szCs w:val="24"/>
        </w:rPr>
        <w:t xml:space="preserve"> была разработана Программа наставничества, целью которой является максимально полное раскрытие потенциала личности наставляемого, необходимое для успешной личной и профессиональной самореализации, создание условий для формирования эффективной системы поддержки, самоопределения и профессиональной ориентации обучающихся. Основные задачи Программы наставничества: </w:t>
      </w:r>
    </w:p>
    <w:p w:rsidR="00D34514" w:rsidRDefault="00CB5E18" w:rsidP="00D345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E18">
        <w:rPr>
          <w:rFonts w:ascii="Times New Roman" w:hAnsi="Times New Roman" w:cs="Times New Roman"/>
          <w:sz w:val="24"/>
          <w:szCs w:val="24"/>
        </w:rPr>
        <w:t xml:space="preserve">● улучшение показателей школы в образовательной, социокультурной, спортивной и других сферах; </w:t>
      </w:r>
      <w:proofErr w:type="gramEnd"/>
    </w:p>
    <w:p w:rsidR="00D34514" w:rsidRDefault="00CB5E18" w:rsidP="00D345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E18">
        <w:rPr>
          <w:rFonts w:ascii="Times New Roman" w:hAnsi="Times New Roman" w:cs="Times New Roman"/>
          <w:sz w:val="24"/>
          <w:szCs w:val="24"/>
        </w:rPr>
        <w:t xml:space="preserve">● подготовка </w:t>
      </w:r>
      <w:proofErr w:type="gramStart"/>
      <w:r w:rsidRPr="00CB5E1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CB5E18">
        <w:rPr>
          <w:rFonts w:ascii="Times New Roman" w:hAnsi="Times New Roman" w:cs="Times New Roman"/>
          <w:sz w:val="24"/>
          <w:szCs w:val="24"/>
        </w:rPr>
        <w:t xml:space="preserve"> к самостоятельной, осознанной и социально продуктивной деятельности в современном мире;</w:t>
      </w:r>
    </w:p>
    <w:p w:rsidR="0014604F" w:rsidRPr="00CB5E18" w:rsidRDefault="00CB5E18" w:rsidP="00D345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E18">
        <w:rPr>
          <w:rFonts w:ascii="Times New Roman" w:hAnsi="Times New Roman" w:cs="Times New Roman"/>
          <w:sz w:val="24"/>
          <w:szCs w:val="24"/>
        </w:rPr>
        <w:t xml:space="preserve"> ● раскрытие личностного, творческого, профессионального потенциала каждого обучающегося, поддержка формирования и реализации индивидуальной образовательной траектории.</w:t>
      </w:r>
    </w:p>
    <w:p w:rsidR="00CB5E18" w:rsidRDefault="00CB5E18"/>
    <w:p w:rsidR="00D34514" w:rsidRPr="00D34514" w:rsidRDefault="00D34514">
      <w:pPr>
        <w:rPr>
          <w:rFonts w:ascii="Times New Roman" w:hAnsi="Times New Roman" w:cs="Times New Roman"/>
          <w:b/>
          <w:sz w:val="24"/>
          <w:szCs w:val="24"/>
        </w:rPr>
      </w:pPr>
      <w:r w:rsidRPr="00D34514">
        <w:rPr>
          <w:rFonts w:ascii="Times New Roman" w:hAnsi="Times New Roman" w:cs="Times New Roman"/>
          <w:b/>
          <w:sz w:val="24"/>
          <w:szCs w:val="24"/>
        </w:rPr>
        <w:t>Термины и определения</w:t>
      </w:r>
      <w:r w:rsidRPr="00D34514">
        <w:rPr>
          <w:rFonts w:ascii="Times New Roman" w:hAnsi="Times New Roman" w:cs="Times New Roman"/>
          <w:b/>
          <w:sz w:val="24"/>
          <w:szCs w:val="24"/>
        </w:rPr>
        <w:t>.</w:t>
      </w:r>
    </w:p>
    <w:p w:rsidR="00D34514" w:rsidRDefault="00D34514">
      <w:pPr>
        <w:rPr>
          <w:rFonts w:ascii="Times New Roman" w:hAnsi="Times New Roman" w:cs="Times New Roman"/>
          <w:sz w:val="24"/>
          <w:szCs w:val="24"/>
        </w:rPr>
      </w:pPr>
      <w:r w:rsidRPr="00D34514">
        <w:rPr>
          <w:rFonts w:ascii="Times New Roman" w:hAnsi="Times New Roman" w:cs="Times New Roman"/>
          <w:sz w:val="24"/>
          <w:szCs w:val="24"/>
        </w:rPr>
        <w:t xml:space="preserve"> </w:t>
      </w:r>
      <w:r w:rsidRPr="00D34514">
        <w:rPr>
          <w:rFonts w:ascii="Times New Roman" w:hAnsi="Times New Roman" w:cs="Times New Roman"/>
          <w:b/>
          <w:sz w:val="24"/>
          <w:szCs w:val="24"/>
        </w:rPr>
        <w:t xml:space="preserve">Наставничество </w:t>
      </w:r>
      <w:r w:rsidRPr="00D34514">
        <w:rPr>
          <w:rFonts w:ascii="Times New Roman" w:hAnsi="Times New Roman" w:cs="Times New Roman"/>
          <w:sz w:val="24"/>
          <w:szCs w:val="24"/>
        </w:rPr>
        <w:t xml:space="preserve">– универсальная технология передачи опыта, знаний, формирования навыков, компетенций, </w:t>
      </w:r>
      <w:proofErr w:type="spellStart"/>
      <w:r w:rsidRPr="00D34514">
        <w:rPr>
          <w:rFonts w:ascii="Times New Roman" w:hAnsi="Times New Roman" w:cs="Times New Roman"/>
          <w:sz w:val="24"/>
          <w:szCs w:val="24"/>
        </w:rPr>
        <w:t>метакомпетенций</w:t>
      </w:r>
      <w:proofErr w:type="spellEnd"/>
      <w:r w:rsidRPr="00D34514">
        <w:rPr>
          <w:rFonts w:ascii="Times New Roman" w:hAnsi="Times New Roman" w:cs="Times New Roman"/>
          <w:sz w:val="24"/>
          <w:szCs w:val="24"/>
        </w:rPr>
        <w:t xml:space="preserve"> и ценностей через неформальное </w:t>
      </w:r>
      <w:proofErr w:type="spellStart"/>
      <w:r w:rsidRPr="00D34514">
        <w:rPr>
          <w:rFonts w:ascii="Times New Roman" w:hAnsi="Times New Roman" w:cs="Times New Roman"/>
          <w:sz w:val="24"/>
          <w:szCs w:val="24"/>
        </w:rPr>
        <w:t>взаимообогащающее</w:t>
      </w:r>
      <w:proofErr w:type="spellEnd"/>
      <w:r w:rsidRPr="00D34514">
        <w:rPr>
          <w:rFonts w:ascii="Times New Roman" w:hAnsi="Times New Roman" w:cs="Times New Roman"/>
          <w:sz w:val="24"/>
          <w:szCs w:val="24"/>
        </w:rPr>
        <w:t xml:space="preserve"> общение, основанное на доверии и партнерстве.</w:t>
      </w:r>
    </w:p>
    <w:p w:rsidR="00D34514" w:rsidRDefault="00D34514">
      <w:pPr>
        <w:rPr>
          <w:rFonts w:ascii="Times New Roman" w:hAnsi="Times New Roman" w:cs="Times New Roman"/>
          <w:sz w:val="24"/>
          <w:szCs w:val="24"/>
        </w:rPr>
      </w:pPr>
      <w:r w:rsidRPr="00D34514">
        <w:rPr>
          <w:rFonts w:ascii="Times New Roman" w:hAnsi="Times New Roman" w:cs="Times New Roman"/>
          <w:b/>
          <w:sz w:val="24"/>
          <w:szCs w:val="24"/>
        </w:rPr>
        <w:t xml:space="preserve"> Наставляемый</w:t>
      </w:r>
      <w:r w:rsidRPr="00D34514">
        <w:rPr>
          <w:rFonts w:ascii="Times New Roman" w:hAnsi="Times New Roman" w:cs="Times New Roman"/>
          <w:sz w:val="24"/>
          <w:szCs w:val="24"/>
        </w:rPr>
        <w:t xml:space="preserve"> – участник Программы наставничества, который через взаимодействие с наставником и при его помощи и поддержке решает конкретные жизненные, личные и профессиональные задачи, приобретает новый опыт и развивает новые навыки и компетенции. В конкретных формах </w:t>
      </w:r>
      <w:proofErr w:type="gramStart"/>
      <w:r w:rsidRPr="00D34514">
        <w:rPr>
          <w:rFonts w:ascii="Times New Roman" w:hAnsi="Times New Roman" w:cs="Times New Roman"/>
          <w:sz w:val="24"/>
          <w:szCs w:val="24"/>
        </w:rPr>
        <w:t>наставляемый</w:t>
      </w:r>
      <w:proofErr w:type="gramEnd"/>
      <w:r w:rsidRPr="00D34514">
        <w:rPr>
          <w:rFonts w:ascii="Times New Roman" w:hAnsi="Times New Roman" w:cs="Times New Roman"/>
          <w:sz w:val="24"/>
          <w:szCs w:val="24"/>
        </w:rPr>
        <w:t xml:space="preserve"> может быть определен термином «обучающийся». </w:t>
      </w:r>
    </w:p>
    <w:p w:rsidR="00D34514" w:rsidRDefault="00D34514">
      <w:pPr>
        <w:rPr>
          <w:rFonts w:ascii="Times New Roman" w:hAnsi="Times New Roman" w:cs="Times New Roman"/>
          <w:sz w:val="24"/>
          <w:szCs w:val="24"/>
        </w:rPr>
      </w:pPr>
      <w:r w:rsidRPr="00D34514">
        <w:rPr>
          <w:rFonts w:ascii="Times New Roman" w:hAnsi="Times New Roman" w:cs="Times New Roman"/>
          <w:b/>
          <w:sz w:val="24"/>
          <w:szCs w:val="24"/>
        </w:rPr>
        <w:t xml:space="preserve">Наставник </w:t>
      </w:r>
      <w:r w:rsidRPr="00D34514">
        <w:rPr>
          <w:rFonts w:ascii="Times New Roman" w:hAnsi="Times New Roman" w:cs="Times New Roman"/>
          <w:sz w:val="24"/>
          <w:szCs w:val="24"/>
        </w:rPr>
        <w:t>– участник Программы наставничества, имеющий успешный опыт в достижении жизненного, личностного и профессионального результата, готовый и компетентный поделиться опытом и навыками, необходимыми для стимуляции и поддержки процессов самореализации и самосовершенствования наставляемого.</w:t>
      </w:r>
    </w:p>
    <w:p w:rsidR="00D34514" w:rsidRDefault="00D34514">
      <w:pPr>
        <w:rPr>
          <w:rFonts w:ascii="Times New Roman" w:hAnsi="Times New Roman" w:cs="Times New Roman"/>
          <w:sz w:val="24"/>
          <w:szCs w:val="24"/>
        </w:rPr>
      </w:pPr>
      <w:r w:rsidRPr="00D34514">
        <w:rPr>
          <w:rFonts w:ascii="Times New Roman" w:hAnsi="Times New Roman" w:cs="Times New Roman"/>
          <w:sz w:val="24"/>
          <w:szCs w:val="24"/>
        </w:rPr>
        <w:t xml:space="preserve">Программа наставничества является универсальной моделью построения отношений внутри МБОУ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D34514">
        <w:rPr>
          <w:rFonts w:ascii="Times New Roman" w:hAnsi="Times New Roman" w:cs="Times New Roman"/>
          <w:sz w:val="24"/>
          <w:szCs w:val="24"/>
        </w:rPr>
        <w:t>СОШ № 3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34514">
        <w:rPr>
          <w:rFonts w:ascii="Times New Roman" w:hAnsi="Times New Roman" w:cs="Times New Roman"/>
          <w:sz w:val="24"/>
          <w:szCs w:val="24"/>
        </w:rPr>
        <w:t xml:space="preserve"> как технология интенсивного развития личности, передачи опыта и знаний, формирования навыков, компетенций, </w:t>
      </w:r>
      <w:proofErr w:type="spellStart"/>
      <w:r w:rsidRPr="00D34514">
        <w:rPr>
          <w:rFonts w:ascii="Times New Roman" w:hAnsi="Times New Roman" w:cs="Times New Roman"/>
          <w:sz w:val="24"/>
          <w:szCs w:val="24"/>
        </w:rPr>
        <w:t>метакомпетенций</w:t>
      </w:r>
      <w:proofErr w:type="spellEnd"/>
      <w:r w:rsidRPr="00D34514">
        <w:rPr>
          <w:rFonts w:ascii="Times New Roman" w:hAnsi="Times New Roman" w:cs="Times New Roman"/>
          <w:sz w:val="24"/>
          <w:szCs w:val="24"/>
        </w:rPr>
        <w:t xml:space="preserve"> и ценностей. Особая роль наставника в процессе формирования личности состоит в том, что в основе Программы наставничества лежат принципы доверия, диалога и конструктивного партнерства и взаимообогащения, а также непосредственная передача личностного и практического опыта от человека к человеку. Взаимодействие осуществляется через неформальное общение и эмоциональную связь участников. Все эти факторы способствуют ускорению процесса передачи социального опыта, быстрому развитию новых компетенций, органичному становлению полноценной личности. Внедрение Программы наставничества в МБОУ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D34514">
        <w:rPr>
          <w:rFonts w:ascii="Times New Roman" w:hAnsi="Times New Roman" w:cs="Times New Roman"/>
          <w:sz w:val="24"/>
          <w:szCs w:val="24"/>
        </w:rPr>
        <w:t>СОШ № 3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34514">
        <w:rPr>
          <w:rFonts w:ascii="Times New Roman" w:hAnsi="Times New Roman" w:cs="Times New Roman"/>
          <w:sz w:val="24"/>
          <w:szCs w:val="24"/>
        </w:rPr>
        <w:t xml:space="preserve"> обеспечит системность и преемственность наставнических отношений.</w:t>
      </w:r>
    </w:p>
    <w:p w:rsidR="00D34514" w:rsidRDefault="00D34514">
      <w:pPr>
        <w:rPr>
          <w:rFonts w:ascii="Times New Roman" w:hAnsi="Times New Roman" w:cs="Times New Roman"/>
          <w:sz w:val="24"/>
          <w:szCs w:val="24"/>
        </w:rPr>
      </w:pPr>
      <w:r w:rsidRPr="00D34514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наставничества позволяет получать опыт, знания, формировать навыки, компетенции и ценности быстрее, чем другие способы передачи (учебные пособия, урочная система, самостоятельная и проектная работа, формализованное общение), что очень важно в современном мире. </w:t>
      </w:r>
    </w:p>
    <w:p w:rsidR="00D34514" w:rsidRPr="00CD7C44" w:rsidRDefault="00D34514">
      <w:pPr>
        <w:rPr>
          <w:rFonts w:ascii="Times New Roman" w:hAnsi="Times New Roman" w:cs="Times New Roman"/>
          <w:b/>
          <w:sz w:val="24"/>
          <w:szCs w:val="24"/>
        </w:rPr>
      </w:pPr>
      <w:r w:rsidRPr="00CD7C44">
        <w:rPr>
          <w:rFonts w:ascii="Times New Roman" w:hAnsi="Times New Roman" w:cs="Times New Roman"/>
          <w:b/>
          <w:sz w:val="24"/>
          <w:szCs w:val="24"/>
        </w:rPr>
        <w:t xml:space="preserve">Высокая скорость обусловлена тремя факторами: </w:t>
      </w:r>
    </w:p>
    <w:p w:rsidR="00D34514" w:rsidRDefault="00D34514" w:rsidP="00CD7C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4514">
        <w:rPr>
          <w:rFonts w:ascii="Times New Roman" w:hAnsi="Times New Roman" w:cs="Times New Roman"/>
          <w:sz w:val="24"/>
          <w:szCs w:val="24"/>
        </w:rPr>
        <w:t xml:space="preserve">1) непосредственная передача живого опыта от человека к человеку; </w:t>
      </w:r>
    </w:p>
    <w:p w:rsidR="00D34514" w:rsidRDefault="00D34514" w:rsidP="00CD7C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4514">
        <w:rPr>
          <w:rFonts w:ascii="Times New Roman" w:hAnsi="Times New Roman" w:cs="Times New Roman"/>
          <w:sz w:val="24"/>
          <w:szCs w:val="24"/>
        </w:rPr>
        <w:t xml:space="preserve">2) доверительные отношения; </w:t>
      </w:r>
    </w:p>
    <w:p w:rsidR="00D34514" w:rsidRDefault="00D34514" w:rsidP="00CD7C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4514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D34514">
        <w:rPr>
          <w:rFonts w:ascii="Times New Roman" w:hAnsi="Times New Roman" w:cs="Times New Roman"/>
          <w:sz w:val="24"/>
          <w:szCs w:val="24"/>
        </w:rPr>
        <w:t>взаимообогащающие</w:t>
      </w:r>
      <w:proofErr w:type="spellEnd"/>
      <w:r w:rsidRPr="00D34514">
        <w:rPr>
          <w:rFonts w:ascii="Times New Roman" w:hAnsi="Times New Roman" w:cs="Times New Roman"/>
          <w:sz w:val="24"/>
          <w:szCs w:val="24"/>
        </w:rPr>
        <w:t xml:space="preserve"> отношения, выгодные всем участникам наставничества.</w:t>
      </w:r>
    </w:p>
    <w:p w:rsidR="00CD7C44" w:rsidRDefault="00CD7C44">
      <w:pPr>
        <w:rPr>
          <w:rFonts w:ascii="Times New Roman" w:hAnsi="Times New Roman" w:cs="Times New Roman"/>
          <w:sz w:val="24"/>
          <w:szCs w:val="24"/>
        </w:rPr>
      </w:pPr>
    </w:p>
    <w:p w:rsidR="00D34514" w:rsidRDefault="00D34514">
      <w:pPr>
        <w:rPr>
          <w:rFonts w:ascii="Times New Roman" w:hAnsi="Times New Roman" w:cs="Times New Roman"/>
          <w:sz w:val="24"/>
          <w:szCs w:val="24"/>
        </w:rPr>
      </w:pPr>
      <w:r w:rsidRPr="00D34514">
        <w:rPr>
          <w:rFonts w:ascii="Times New Roman" w:hAnsi="Times New Roman" w:cs="Times New Roman"/>
          <w:sz w:val="24"/>
          <w:szCs w:val="24"/>
        </w:rPr>
        <w:t>Форма наставничества – это способ реализации Программы наставничества через организацию работы наставнической пары или группы, участники которой находятся в определенной ролевой ситуации, определяемой их основной деятельностью и позицией. Среди форм наставничества, включающих множественные вариации в зависимости от условий реализации Программы нас</w:t>
      </w:r>
      <w:r>
        <w:rPr>
          <w:rFonts w:ascii="Times New Roman" w:hAnsi="Times New Roman" w:cs="Times New Roman"/>
          <w:sz w:val="24"/>
          <w:szCs w:val="24"/>
        </w:rPr>
        <w:t>тавничества, я выбрала</w:t>
      </w:r>
      <w:r w:rsidRPr="00D3451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4514" w:rsidRPr="00AC23FC" w:rsidRDefault="00D34514" w:rsidP="00D345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34514">
        <w:rPr>
          <w:rFonts w:ascii="Times New Roman" w:hAnsi="Times New Roman" w:cs="Times New Roman"/>
          <w:sz w:val="24"/>
          <w:szCs w:val="24"/>
        </w:rPr>
        <w:t xml:space="preserve">● </w:t>
      </w:r>
      <w:r w:rsidRPr="00AC23FC">
        <w:rPr>
          <w:rFonts w:ascii="Times New Roman" w:hAnsi="Times New Roman" w:cs="Times New Roman"/>
          <w:b/>
          <w:sz w:val="24"/>
          <w:szCs w:val="24"/>
        </w:rPr>
        <w:t xml:space="preserve">«учитель – ученик»; </w:t>
      </w:r>
    </w:p>
    <w:p w:rsidR="00D34514" w:rsidRPr="00AC23FC" w:rsidRDefault="00D34514" w:rsidP="00D3451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D7C44" w:rsidRPr="00CD7C44" w:rsidRDefault="00CD7C44" w:rsidP="00D34514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>Данная форма наставничества п</w:t>
      </w:r>
      <w:r w:rsidRPr="00CD7C44">
        <w:rPr>
          <w:rFonts w:ascii="Times New Roman" w:hAnsi="Times New Roman" w:cs="Times New Roman"/>
          <w:sz w:val="24"/>
        </w:rPr>
        <w:t xml:space="preserve">редполагает взаимодействие педагогов (учитель) и обучающихся (ученик) МБОУ </w:t>
      </w:r>
      <w:r>
        <w:rPr>
          <w:rFonts w:ascii="Times New Roman" w:hAnsi="Times New Roman" w:cs="Times New Roman"/>
          <w:sz w:val="24"/>
        </w:rPr>
        <w:t>Р</w:t>
      </w:r>
      <w:r w:rsidRPr="00CD7C44">
        <w:rPr>
          <w:rFonts w:ascii="Times New Roman" w:hAnsi="Times New Roman" w:cs="Times New Roman"/>
          <w:sz w:val="24"/>
        </w:rPr>
        <w:t>СОШ № 3</w:t>
      </w:r>
      <w:r>
        <w:rPr>
          <w:rFonts w:ascii="Times New Roman" w:hAnsi="Times New Roman" w:cs="Times New Roman"/>
          <w:sz w:val="24"/>
        </w:rPr>
        <w:t>8</w:t>
      </w:r>
      <w:r w:rsidRPr="00CD7C44">
        <w:rPr>
          <w:rFonts w:ascii="Times New Roman" w:hAnsi="Times New Roman" w:cs="Times New Roman"/>
          <w:sz w:val="24"/>
        </w:rPr>
        <w:t>.</w:t>
      </w:r>
    </w:p>
    <w:p w:rsidR="00D34514" w:rsidRPr="00CD7C44" w:rsidRDefault="00D34514" w:rsidP="00D34514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CB5E18" w:rsidRDefault="00CB5E18" w:rsidP="00CB5E18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Цель</w:t>
      </w:r>
      <w:r w:rsidRPr="00CB5E18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раскрытие потенциала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наставляемого, формирование жи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зненных ориентиров у обучающегося,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повышение мотивации к учебе и улучшение образовательных результатов, создание условий для осознанного выбора оптимальной образовательной траектории, формирование ценностей и активной гражданской позиции наставляемого;</w:t>
      </w:r>
      <w:proofErr w:type="gramEnd"/>
    </w:p>
    <w:p w:rsidR="00CB5E18" w:rsidRDefault="00CB5E18" w:rsidP="00CB5E18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развитие гибких навыков, лидерских качеств, 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метакомпетенций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;</w:t>
      </w:r>
    </w:p>
    <w:p w:rsidR="00CB5E18" w:rsidRDefault="00CB5E18" w:rsidP="00CB5E18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создание условий для осознанного выбора профессии и формирование потенциала для построения успешной карьеры; </w:t>
      </w:r>
    </w:p>
    <w:p w:rsidR="00CB5E18" w:rsidRDefault="00CB5E18" w:rsidP="00CB5E18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-разносторонняя поддержка обучающегося с особыми образовательными или социальными потребностями либо временная помощь в адаптации к новым условиям обучения.</w:t>
      </w:r>
    </w:p>
    <w:p w:rsidR="00CB5E18" w:rsidRDefault="00CB5E18" w:rsidP="00CB5E18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:rsidR="00CB5E18" w:rsidRDefault="00CB5E18" w:rsidP="00CB5E18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:  </w:t>
      </w:r>
    </w:p>
    <w:p w:rsidR="00CB5E18" w:rsidRDefault="00CB5E18" w:rsidP="00CB5E18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-помощь в реализации потенциала, улучшении образовате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льных и  творческих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результатов, развитие гибких навыков и 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метакомпетенций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, создание комфортных условий и коммуникаций внутри школы, формирование устойчивого сообщества обучающихся.</w:t>
      </w:r>
    </w:p>
    <w:p w:rsidR="00CB5E18" w:rsidRDefault="00CB5E18" w:rsidP="00CB5E18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:rsidR="00CB5E18" w:rsidRDefault="00CB5E18" w:rsidP="00CB5E18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Результат:</w:t>
      </w:r>
    </w:p>
    <w:p w:rsidR="00CB5E18" w:rsidRDefault="00CB5E18" w:rsidP="00CB5E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Результатом </w:t>
      </w:r>
      <w:r>
        <w:rPr>
          <w:rFonts w:ascii="Times New Roman" w:hAnsi="Times New Roman" w:cs="Times New Roman"/>
          <w:sz w:val="24"/>
          <w:szCs w:val="24"/>
        </w:rPr>
        <w:t xml:space="preserve">работы </w:t>
      </w:r>
      <w:r>
        <w:rPr>
          <w:rFonts w:ascii="Times New Roman" w:hAnsi="Times New Roman" w:cs="Times New Roman"/>
          <w:sz w:val="24"/>
          <w:szCs w:val="24"/>
        </w:rPr>
        <w:t xml:space="preserve"> будет высокий уровень включенности наставляемых во все социальные, культурные и образовательные </w:t>
      </w:r>
      <w:r>
        <w:rPr>
          <w:rFonts w:ascii="Times New Roman" w:hAnsi="Times New Roman" w:cs="Times New Roman"/>
          <w:sz w:val="24"/>
          <w:szCs w:val="24"/>
        </w:rPr>
        <w:t>процессы МБОУ РСОШ №38</w:t>
      </w:r>
      <w:r>
        <w:rPr>
          <w:rFonts w:ascii="Times New Roman" w:hAnsi="Times New Roman" w:cs="Times New Roman"/>
          <w:sz w:val="24"/>
          <w:szCs w:val="24"/>
        </w:rPr>
        <w:t>, что окажет несомненное положительное влияние на эмоциональный фон в коллективе, общий статус школы, лояльность учеников и будущих выпускников к школе. Обучающиеся – наставляемые подросткового возраста получат необходимый стимул к образовательному, культурному, интеллектуальному, физическому совершенствованию, самореализации, а также развитию необходимых компетенций.</w:t>
      </w:r>
    </w:p>
    <w:p w:rsidR="00CD7C44" w:rsidRPr="00CD7C44" w:rsidRDefault="00CD7C44" w:rsidP="00CB5E18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CD7C44">
        <w:rPr>
          <w:rFonts w:ascii="Times New Roman" w:hAnsi="Times New Roman" w:cs="Times New Roman"/>
          <w:b/>
          <w:sz w:val="24"/>
        </w:rPr>
        <w:t xml:space="preserve">Среди оцениваемых результатов: </w:t>
      </w:r>
    </w:p>
    <w:p w:rsidR="00CD7C44" w:rsidRDefault="00CD7C44" w:rsidP="00CB5E1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D7C44">
        <w:rPr>
          <w:rFonts w:ascii="Times New Roman" w:hAnsi="Times New Roman" w:cs="Times New Roman"/>
          <w:sz w:val="24"/>
        </w:rPr>
        <w:lastRenderedPageBreak/>
        <w:t xml:space="preserve">● повышение успеваемости и улучшение психоэмоционального фона внутри класса и школы; </w:t>
      </w:r>
    </w:p>
    <w:p w:rsidR="00CD7C44" w:rsidRDefault="00CD7C44" w:rsidP="00CB5E1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D7C44">
        <w:rPr>
          <w:rFonts w:ascii="Times New Roman" w:hAnsi="Times New Roman" w:cs="Times New Roman"/>
          <w:sz w:val="24"/>
        </w:rPr>
        <w:t xml:space="preserve">● рост интереса к обучению, осознание его практической значимости, связи с реальной жизнью, что влечет за собой снижение уровня стресса или апатии; </w:t>
      </w:r>
    </w:p>
    <w:p w:rsidR="00CD7C44" w:rsidRDefault="00CD7C44" w:rsidP="00CB5E1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D7C44">
        <w:rPr>
          <w:rFonts w:ascii="Times New Roman" w:hAnsi="Times New Roman" w:cs="Times New Roman"/>
          <w:sz w:val="24"/>
        </w:rPr>
        <w:t>● количественный и качественный рост успешно реализованных образовательных и творческих проектов;</w:t>
      </w:r>
    </w:p>
    <w:p w:rsidR="00CD7C44" w:rsidRDefault="00CD7C44" w:rsidP="00CB5E1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D7C44">
        <w:rPr>
          <w:rFonts w:ascii="Times New Roman" w:hAnsi="Times New Roman" w:cs="Times New Roman"/>
          <w:sz w:val="24"/>
        </w:rPr>
        <w:t xml:space="preserve"> ● численный рост посещаемости творческих кружков, объединений, спортивных секций; ● рост вовлеченности обучающихся в жизнь школы; </w:t>
      </w:r>
    </w:p>
    <w:p w:rsidR="00CD7C44" w:rsidRDefault="00CD7C44" w:rsidP="00CB5E1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D7C44">
        <w:rPr>
          <w:rFonts w:ascii="Times New Roman" w:hAnsi="Times New Roman" w:cs="Times New Roman"/>
          <w:sz w:val="24"/>
        </w:rPr>
        <w:t xml:space="preserve">● рост подготовленности обучающихся к жизни, которая ждет их после окончания обучения; </w:t>
      </w:r>
    </w:p>
    <w:p w:rsidR="00CD7C44" w:rsidRDefault="00CD7C44" w:rsidP="00CB5E1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D7C44">
        <w:rPr>
          <w:rFonts w:ascii="Times New Roman" w:hAnsi="Times New Roman" w:cs="Times New Roman"/>
          <w:sz w:val="24"/>
        </w:rPr>
        <w:t xml:space="preserve">● снижение числа </w:t>
      </w:r>
      <w:proofErr w:type="gramStart"/>
      <w:r w:rsidRPr="00CD7C44">
        <w:rPr>
          <w:rFonts w:ascii="Times New Roman" w:hAnsi="Times New Roman" w:cs="Times New Roman"/>
          <w:sz w:val="24"/>
        </w:rPr>
        <w:t>обучающихся</w:t>
      </w:r>
      <w:proofErr w:type="gramEnd"/>
      <w:r w:rsidRPr="00CD7C44">
        <w:rPr>
          <w:rFonts w:ascii="Times New Roman" w:hAnsi="Times New Roman" w:cs="Times New Roman"/>
          <w:sz w:val="24"/>
        </w:rPr>
        <w:t xml:space="preserve">, состоящих на учете в полиции; </w:t>
      </w:r>
    </w:p>
    <w:p w:rsidR="00CD7C44" w:rsidRPr="00CD7C44" w:rsidRDefault="00CD7C44" w:rsidP="00CB5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D7C44">
        <w:rPr>
          <w:rFonts w:ascii="Times New Roman" w:hAnsi="Times New Roman" w:cs="Times New Roman"/>
          <w:sz w:val="24"/>
        </w:rPr>
        <w:t>● обучающиеся преодолеют вынужденную замкнутость образовательного процесса и получат представление о реальном мире, своих перспективах и способах действия;</w:t>
      </w:r>
    </w:p>
    <w:p w:rsidR="00CD7C44" w:rsidRPr="00CD7C44" w:rsidRDefault="00CD7C44" w:rsidP="00CB5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CD7C44" w:rsidRPr="00CD7C44" w:rsidRDefault="00CD7C44" w:rsidP="00CB5E18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CD7C44">
        <w:rPr>
          <w:rFonts w:ascii="Times New Roman" w:hAnsi="Times New Roman" w:cs="Times New Roman"/>
          <w:b/>
          <w:sz w:val="24"/>
        </w:rPr>
        <w:t xml:space="preserve">Портрет </w:t>
      </w:r>
      <w:r w:rsidR="003C7920">
        <w:rPr>
          <w:rFonts w:ascii="Times New Roman" w:hAnsi="Times New Roman" w:cs="Times New Roman"/>
          <w:b/>
          <w:sz w:val="24"/>
        </w:rPr>
        <w:t>наставляемого – учащегося 7 класса Зинченко Вадима.</w:t>
      </w:r>
    </w:p>
    <w:p w:rsidR="00CB5E18" w:rsidRDefault="00CD7C44" w:rsidP="003C792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D7C44">
        <w:rPr>
          <w:rFonts w:ascii="Times New Roman" w:hAnsi="Times New Roman" w:cs="Times New Roman"/>
          <w:sz w:val="24"/>
        </w:rPr>
        <w:t>Обучающийся, демонстрирующий высокие образовательные результаты, по</w:t>
      </w:r>
      <w:r>
        <w:rPr>
          <w:rFonts w:ascii="Times New Roman" w:hAnsi="Times New Roman" w:cs="Times New Roman"/>
          <w:sz w:val="24"/>
        </w:rPr>
        <w:t>бедитель школьных и муниципальных</w:t>
      </w:r>
      <w:r w:rsidR="003C7920">
        <w:rPr>
          <w:rFonts w:ascii="Times New Roman" w:hAnsi="Times New Roman" w:cs="Times New Roman"/>
          <w:sz w:val="24"/>
        </w:rPr>
        <w:t>, дистанционных  олимпиад</w:t>
      </w:r>
      <w:r w:rsidRPr="00CD7C44">
        <w:rPr>
          <w:rFonts w:ascii="Times New Roman" w:hAnsi="Times New Roman" w:cs="Times New Roman"/>
          <w:sz w:val="24"/>
        </w:rPr>
        <w:t xml:space="preserve">, обладающий лидерскими и организаторскими качествами, нетривиальностью мышления, лидер класса, принимающий активное участие в жизни МБОУ </w:t>
      </w:r>
      <w:r>
        <w:rPr>
          <w:rFonts w:ascii="Times New Roman" w:hAnsi="Times New Roman" w:cs="Times New Roman"/>
          <w:sz w:val="24"/>
        </w:rPr>
        <w:t>Р</w:t>
      </w:r>
      <w:r w:rsidRPr="00CD7C44">
        <w:rPr>
          <w:rFonts w:ascii="Times New Roman" w:hAnsi="Times New Roman" w:cs="Times New Roman"/>
          <w:sz w:val="24"/>
        </w:rPr>
        <w:t>СОШ № 3</w:t>
      </w:r>
      <w:r>
        <w:rPr>
          <w:rFonts w:ascii="Times New Roman" w:hAnsi="Times New Roman" w:cs="Times New Roman"/>
          <w:sz w:val="24"/>
        </w:rPr>
        <w:t>8</w:t>
      </w:r>
      <w:r w:rsidRPr="00CD7C44">
        <w:rPr>
          <w:rFonts w:ascii="Times New Roman" w:hAnsi="Times New Roman" w:cs="Times New Roman"/>
          <w:sz w:val="24"/>
        </w:rPr>
        <w:t xml:space="preserve"> (конкурсы, театральные постановки, общественная деятельность, внеурочная деятельность), </w:t>
      </w:r>
      <w:proofErr w:type="gramStart"/>
      <w:r w:rsidRPr="00CD7C44">
        <w:rPr>
          <w:rFonts w:ascii="Times New Roman" w:hAnsi="Times New Roman" w:cs="Times New Roman"/>
          <w:sz w:val="24"/>
        </w:rPr>
        <w:t>которому</w:t>
      </w:r>
      <w:proofErr w:type="gramEnd"/>
      <w:r w:rsidRPr="00CD7C44">
        <w:rPr>
          <w:rFonts w:ascii="Times New Roman" w:hAnsi="Times New Roman" w:cs="Times New Roman"/>
          <w:sz w:val="24"/>
        </w:rPr>
        <w:t xml:space="preserve"> сложно раскрыть свой потенциал в рамках стандартно</w:t>
      </w:r>
      <w:r>
        <w:rPr>
          <w:rFonts w:ascii="Times New Roman" w:hAnsi="Times New Roman" w:cs="Times New Roman"/>
          <w:sz w:val="24"/>
        </w:rPr>
        <w:t>й образовательно программы.</w:t>
      </w:r>
      <w:r w:rsidRPr="00CD7C44">
        <w:rPr>
          <w:rFonts w:ascii="Times New Roman" w:hAnsi="Times New Roman" w:cs="Times New Roman"/>
          <w:sz w:val="24"/>
        </w:rPr>
        <w:t xml:space="preserve"> </w:t>
      </w:r>
    </w:p>
    <w:p w:rsidR="003C7920" w:rsidRDefault="003C7920" w:rsidP="003C792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C7920" w:rsidRPr="003C7920" w:rsidRDefault="003C7920" w:rsidP="003C7920">
      <w:pPr>
        <w:jc w:val="center"/>
        <w:rPr>
          <w:rFonts w:ascii="Times New Roman" w:hAnsi="Times New Roman"/>
          <w:b/>
          <w:sz w:val="24"/>
          <w:szCs w:val="32"/>
        </w:rPr>
      </w:pPr>
      <w:r w:rsidRPr="003C7920">
        <w:rPr>
          <w:rFonts w:ascii="Times New Roman" w:hAnsi="Times New Roman"/>
          <w:b/>
          <w:sz w:val="24"/>
          <w:szCs w:val="32"/>
        </w:rPr>
        <w:t>Понятие «метод проекта»</w:t>
      </w:r>
    </w:p>
    <w:p w:rsidR="003C7920" w:rsidRDefault="003C7920" w:rsidP="003C792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Проектный метод в школьном образовании рассматривается как некая альтернатива классно-урочной системе. Современный проект учащегося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-э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то дидактическое средство активизации познавательной деятельности,  развития креативности и одновременно формирования определенных личностных качеств. </w:t>
      </w:r>
    </w:p>
    <w:p w:rsidR="003C7920" w:rsidRDefault="003C7920" w:rsidP="003C79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Метод проектов - педагогическая технология, ориентированная не на интеграцию фактических знаний, а на их применение и приобретение новых. Активное включение школьника в создание тех или иных проектов дает ему возможность осваивать новые способы человеческой деятельности в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с</w:t>
      </w:r>
      <w:r>
        <w:rPr>
          <w:rFonts w:ascii="Times New Roman" w:eastAsia="Times New Roman" w:hAnsi="Times New Roman"/>
          <w:sz w:val="24"/>
          <w:szCs w:val="24"/>
        </w:rPr>
        <w:t>оцио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>-культурной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среде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3C7920" w:rsidRDefault="003C7920" w:rsidP="003C79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Основной задачей</w:t>
      </w:r>
      <w:r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обучения по методу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проектов является исследование детьми вместе с учителем окружающей жизни. Все, что ребята делают, они должны делать сами (один, с группой, с учителем, с другими людьми)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:с</w:t>
      </w:r>
      <w:proofErr w:type="gramEnd"/>
      <w:r>
        <w:rPr>
          <w:rFonts w:ascii="Times New Roman" w:eastAsia="Times New Roman" w:hAnsi="Times New Roman"/>
          <w:sz w:val="24"/>
          <w:szCs w:val="24"/>
        </w:rPr>
        <w:t>планировать, выполнить, проанализировать, оценить и, естественно, понимать, зачем они это сделали.</w:t>
      </w:r>
    </w:p>
    <w:p w:rsidR="003C7920" w:rsidRDefault="003C7920" w:rsidP="003C79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Программа в методе проектов строится как серия взаимосвязанных              моментов, вытекающих из тех или иных задач. Ребята должны научиться строить свою деятельность совместно с другими ребятами, найти, добыть знания, необходимые для выполнения того или иного проекта. Таким образом, разрешая свои жизненные задачи, строя отношения друг с другом, познавая жизнь, ребята получают необходимые для этой жизни знания, причем самостоятельно, или совместно с другими в группе, концентрируясь на живом и жизненном материале, учась разбираться путем проб в реалиях жизни.</w:t>
      </w:r>
    </w:p>
    <w:p w:rsidR="003C7920" w:rsidRDefault="003C7920" w:rsidP="003C79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Преимущества этой технологии это: энтузиазм в работе, заинтересованность детей, связь с реальной жизнью, выявление лидирующих позиций ребят, научная пытливость, умение работать в группе, самоконтроль, лучшая закрепленность знаний, дисциплинированность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Суть метода проекта – стимулировать интерес учащихся к определенным проблемам, предполагающим владение определенной суммой знаний и через проектную деятельность, предусматривающим решение этих проблем, умение практически применять полученные знания, развитие критического мышления. В основе метода проектов лежит развитие познава</w:t>
      </w:r>
      <w:r>
        <w:rPr>
          <w:rFonts w:ascii="Times New Roman" w:hAnsi="Times New Roman"/>
          <w:color w:val="000000"/>
          <w:sz w:val="24"/>
          <w:szCs w:val="24"/>
        </w:rPr>
        <w:softHyphen/>
        <w:t xml:space="preserve">тельных навыков учащихся, умений самостоятельно конструировать свои знания, умений ориентироваться в информационном пространстве, развитие критического мышления. </w:t>
      </w:r>
    </w:p>
    <w:p w:rsidR="003C7920" w:rsidRDefault="003C7920" w:rsidP="003C7920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Метод проектов всегда ориентирован на са</w:t>
      </w:r>
      <w:r>
        <w:rPr>
          <w:rFonts w:ascii="Times New Roman" w:hAnsi="Times New Roman"/>
          <w:color w:val="000000"/>
          <w:sz w:val="24"/>
          <w:szCs w:val="24"/>
        </w:rPr>
        <w:softHyphen/>
        <w:t>мостоятельную деятельность учащихся — индивидуаль</w:t>
      </w:r>
      <w:r>
        <w:rPr>
          <w:rFonts w:ascii="Times New Roman" w:hAnsi="Times New Roman"/>
          <w:color w:val="000000"/>
          <w:sz w:val="24"/>
          <w:szCs w:val="24"/>
        </w:rPr>
        <w:softHyphen/>
        <w:t>ную, парную или групповую, которую учащиеся вы</w:t>
      </w:r>
      <w:r>
        <w:rPr>
          <w:rFonts w:ascii="Times New Roman" w:hAnsi="Times New Roman"/>
          <w:color w:val="000000"/>
          <w:sz w:val="24"/>
          <w:szCs w:val="24"/>
        </w:rPr>
        <w:softHyphen/>
        <w:t>полняют в течение определенного отрезка времени. Метод проектов всегда предполагает решение какой-то проблемы, предусмат</w:t>
      </w:r>
      <w:r>
        <w:rPr>
          <w:rFonts w:ascii="Times New Roman" w:hAnsi="Times New Roman"/>
          <w:color w:val="000000"/>
          <w:sz w:val="24"/>
          <w:szCs w:val="24"/>
        </w:rPr>
        <w:softHyphen/>
        <w:t>ривающей, с одной стороны, использование разнооб</w:t>
      </w:r>
      <w:r>
        <w:rPr>
          <w:rFonts w:ascii="Times New Roman" w:hAnsi="Times New Roman"/>
          <w:color w:val="000000"/>
          <w:sz w:val="24"/>
          <w:szCs w:val="24"/>
        </w:rPr>
        <w:softHyphen/>
        <w:t>разных методов, средств обучения, а с другой — интег</w:t>
      </w:r>
      <w:r>
        <w:rPr>
          <w:rFonts w:ascii="Times New Roman" w:hAnsi="Times New Roman"/>
          <w:color w:val="000000"/>
          <w:sz w:val="24"/>
          <w:szCs w:val="24"/>
        </w:rPr>
        <w:softHyphen/>
        <w:t>рирование знаний, умений из различных областей на</w:t>
      </w:r>
      <w:r>
        <w:rPr>
          <w:rFonts w:ascii="Times New Roman" w:hAnsi="Times New Roman"/>
          <w:color w:val="000000"/>
          <w:sz w:val="24"/>
          <w:szCs w:val="24"/>
        </w:rPr>
        <w:softHyphen/>
        <w:t>уки, техники, технологии, творческих областей. Резуль</w:t>
      </w:r>
      <w:r>
        <w:rPr>
          <w:rFonts w:ascii="Times New Roman" w:hAnsi="Times New Roman"/>
          <w:color w:val="000000"/>
          <w:sz w:val="24"/>
          <w:szCs w:val="24"/>
        </w:rPr>
        <w:softHyphen/>
        <w:t>таты выполненных проектов должны быть, что называ</w:t>
      </w:r>
      <w:r>
        <w:rPr>
          <w:rFonts w:ascii="Times New Roman" w:hAnsi="Times New Roman"/>
          <w:color w:val="000000"/>
          <w:sz w:val="24"/>
          <w:szCs w:val="24"/>
        </w:rPr>
        <w:softHyphen/>
        <w:t>ется, «осязаемыми», т.е. если это теоретическая проблема, то конкретное ее решение, если практическая — конк</w:t>
      </w:r>
      <w:r>
        <w:rPr>
          <w:rFonts w:ascii="Times New Roman" w:hAnsi="Times New Roman"/>
          <w:color w:val="000000"/>
          <w:sz w:val="24"/>
          <w:szCs w:val="24"/>
        </w:rPr>
        <w:softHyphen/>
        <w:t>ретный р</w:t>
      </w:r>
      <w:r>
        <w:rPr>
          <w:rFonts w:ascii="Times New Roman" w:hAnsi="Times New Roman"/>
          <w:color w:val="000000"/>
          <w:sz w:val="24"/>
          <w:szCs w:val="24"/>
        </w:rPr>
        <w:t xml:space="preserve">езультат, готовый к внедрению. 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3C7920">
        <w:rPr>
          <w:rFonts w:ascii="Times New Roman" w:hAnsi="Times New Roman"/>
          <w:b/>
          <w:bCs/>
          <w:color w:val="000000"/>
          <w:sz w:val="24"/>
          <w:szCs w:val="32"/>
        </w:rPr>
        <w:t xml:space="preserve">Основные требования к использованию метода проектов. </w:t>
      </w:r>
    </w:p>
    <w:p w:rsidR="003C7920" w:rsidRPr="003C7920" w:rsidRDefault="003C7920" w:rsidP="003C7920">
      <w:pPr>
        <w:pStyle w:val="Style18"/>
        <w:widowControl/>
        <w:numPr>
          <w:ilvl w:val="0"/>
          <w:numId w:val="1"/>
        </w:numPr>
        <w:tabs>
          <w:tab w:val="left" w:pos="562"/>
        </w:tabs>
        <w:spacing w:line="240" w:lineRule="auto"/>
        <w:rPr>
          <w:rStyle w:val="FontStyle91"/>
          <w:rFonts w:ascii="Times New Roman" w:hAnsi="Times New Roman"/>
          <w:sz w:val="24"/>
          <w:szCs w:val="24"/>
        </w:rPr>
      </w:pPr>
      <w:r w:rsidRPr="003C7920">
        <w:rPr>
          <w:rStyle w:val="FontStyle81"/>
          <w:rFonts w:ascii="Times New Roman" w:hAnsi="Times New Roman"/>
          <w:i w:val="0"/>
          <w:sz w:val="24"/>
          <w:szCs w:val="24"/>
        </w:rPr>
        <w:t xml:space="preserve">Необходимо наличие социально значимой задачи (проблемы) </w:t>
      </w:r>
      <w:r w:rsidRPr="003C7920">
        <w:rPr>
          <w:rStyle w:val="FontStyle91"/>
          <w:rFonts w:ascii="Times New Roman" w:hAnsi="Times New Roman"/>
          <w:sz w:val="24"/>
          <w:szCs w:val="24"/>
        </w:rPr>
        <w:t>— исследовательской, информационной, практической.</w:t>
      </w:r>
    </w:p>
    <w:p w:rsidR="003C7920" w:rsidRPr="003C7920" w:rsidRDefault="003C7920" w:rsidP="003C7920">
      <w:pPr>
        <w:pStyle w:val="Style3"/>
        <w:widowControl/>
        <w:spacing w:line="240" w:lineRule="auto"/>
        <w:ind w:left="737" w:firstLine="0"/>
        <w:rPr>
          <w:rStyle w:val="FontStyle91"/>
          <w:rFonts w:ascii="Times New Roman" w:hAnsi="Times New Roman"/>
          <w:sz w:val="24"/>
          <w:szCs w:val="24"/>
        </w:rPr>
      </w:pPr>
      <w:r w:rsidRPr="003C7920">
        <w:rPr>
          <w:rStyle w:val="FontStyle91"/>
          <w:rFonts w:ascii="Times New Roman" w:hAnsi="Times New Roman"/>
          <w:sz w:val="24"/>
          <w:szCs w:val="24"/>
        </w:rPr>
        <w:t xml:space="preserve">Дальнейшая работа над проектом — это разрешение данной проблемы. В идеальном </w:t>
      </w:r>
      <w:r w:rsidRPr="003C7920">
        <w:rPr>
          <w:rStyle w:val="FontStyle73"/>
          <w:rFonts w:ascii="Times New Roman" w:hAnsi="Times New Roman"/>
          <w:sz w:val="24"/>
          <w:szCs w:val="24"/>
        </w:rPr>
        <w:t xml:space="preserve">случае </w:t>
      </w:r>
      <w:r w:rsidRPr="003C7920">
        <w:rPr>
          <w:rStyle w:val="FontStyle91"/>
          <w:rFonts w:ascii="Times New Roman" w:hAnsi="Times New Roman"/>
          <w:sz w:val="24"/>
          <w:szCs w:val="24"/>
        </w:rPr>
        <w:t xml:space="preserve">проблема обозначена перед проектной группой внешним заказчиком. Однако </w:t>
      </w:r>
      <w:r w:rsidRPr="003C7920">
        <w:rPr>
          <w:rStyle w:val="FontStyle73"/>
          <w:rFonts w:ascii="Times New Roman" w:hAnsi="Times New Roman"/>
          <w:sz w:val="24"/>
          <w:szCs w:val="24"/>
        </w:rPr>
        <w:t xml:space="preserve">в </w:t>
      </w:r>
      <w:r w:rsidRPr="003C7920">
        <w:rPr>
          <w:rStyle w:val="FontStyle91"/>
          <w:rFonts w:ascii="Times New Roman" w:hAnsi="Times New Roman"/>
          <w:sz w:val="24"/>
          <w:szCs w:val="24"/>
        </w:rPr>
        <w:t>роли заказчика может выступать и сам учитель (проект по подготовке методических пособий для кабинета биологии), и сами учащиеся (проект, нацеленный на разработку и проведение школьного праздника, на получение новых знаний).</w:t>
      </w:r>
    </w:p>
    <w:p w:rsidR="003C7920" w:rsidRPr="003C7920" w:rsidRDefault="003C7920" w:rsidP="003C7920">
      <w:pPr>
        <w:pStyle w:val="Style19"/>
        <w:widowControl/>
        <w:spacing w:line="240" w:lineRule="auto"/>
        <w:ind w:left="720" w:firstLine="0"/>
        <w:rPr>
          <w:rStyle w:val="FontStyle91"/>
          <w:rFonts w:ascii="Times New Roman" w:hAnsi="Times New Roman"/>
          <w:sz w:val="24"/>
          <w:szCs w:val="24"/>
        </w:rPr>
      </w:pPr>
      <w:r w:rsidRPr="003C7920">
        <w:rPr>
          <w:rStyle w:val="FontStyle81"/>
          <w:rFonts w:ascii="Times New Roman" w:hAnsi="Times New Roman"/>
          <w:i w:val="0"/>
          <w:sz w:val="24"/>
          <w:szCs w:val="24"/>
        </w:rPr>
        <w:t xml:space="preserve">Поиск социально значимой проблемы — одна из наиболее трудных организационных задач, </w:t>
      </w:r>
      <w:r w:rsidRPr="003C7920">
        <w:rPr>
          <w:rStyle w:val="FontStyle91"/>
          <w:rFonts w:ascii="Times New Roman" w:hAnsi="Times New Roman"/>
          <w:sz w:val="24"/>
          <w:szCs w:val="24"/>
        </w:rPr>
        <w:t xml:space="preserve">которую приходится решать учителю-руководителю проекта </w:t>
      </w:r>
      <w:r w:rsidRPr="003C7920">
        <w:rPr>
          <w:rStyle w:val="FontStyle73"/>
          <w:rFonts w:ascii="Times New Roman" w:hAnsi="Times New Roman"/>
          <w:sz w:val="24"/>
          <w:szCs w:val="24"/>
        </w:rPr>
        <w:t xml:space="preserve">вместе </w:t>
      </w:r>
      <w:r w:rsidRPr="003C7920">
        <w:rPr>
          <w:rStyle w:val="FontStyle91"/>
          <w:rFonts w:ascii="Times New Roman" w:hAnsi="Times New Roman"/>
          <w:sz w:val="24"/>
          <w:szCs w:val="24"/>
        </w:rPr>
        <w:t>учащимися — проектантами.</w:t>
      </w:r>
    </w:p>
    <w:p w:rsidR="003C7920" w:rsidRPr="003C7920" w:rsidRDefault="003C7920" w:rsidP="003C7920">
      <w:pPr>
        <w:pStyle w:val="Style4"/>
        <w:widowControl/>
        <w:numPr>
          <w:ilvl w:val="0"/>
          <w:numId w:val="1"/>
        </w:numPr>
        <w:tabs>
          <w:tab w:val="left" w:pos="562"/>
        </w:tabs>
        <w:spacing w:line="240" w:lineRule="auto"/>
        <w:rPr>
          <w:rStyle w:val="FontStyle91"/>
          <w:rFonts w:ascii="Times New Roman" w:hAnsi="Times New Roman"/>
          <w:sz w:val="24"/>
          <w:szCs w:val="24"/>
        </w:rPr>
      </w:pPr>
      <w:r w:rsidRPr="003C7920">
        <w:rPr>
          <w:rStyle w:val="FontStyle91"/>
          <w:rFonts w:ascii="Times New Roman" w:hAnsi="Times New Roman"/>
          <w:sz w:val="24"/>
          <w:szCs w:val="24"/>
        </w:rPr>
        <w:t xml:space="preserve"> </w:t>
      </w:r>
      <w:r w:rsidRPr="003C7920">
        <w:rPr>
          <w:rStyle w:val="FontStyle81"/>
          <w:rFonts w:ascii="Times New Roman" w:hAnsi="Times New Roman"/>
          <w:i w:val="0"/>
          <w:sz w:val="24"/>
          <w:szCs w:val="24"/>
        </w:rPr>
        <w:t xml:space="preserve">Выполнение проекта начинается с планирования действий по разрешению проблемы, </w:t>
      </w:r>
      <w:r w:rsidRPr="003C7920">
        <w:rPr>
          <w:rStyle w:val="FontStyle91"/>
          <w:rFonts w:ascii="Times New Roman" w:hAnsi="Times New Roman"/>
          <w:sz w:val="24"/>
          <w:szCs w:val="24"/>
        </w:rPr>
        <w:t xml:space="preserve">иными словами — с проектирования самого проекта, </w:t>
      </w:r>
      <w:r w:rsidRPr="003C7920">
        <w:rPr>
          <w:rStyle w:val="FontStyle73"/>
          <w:rFonts w:ascii="Times New Roman" w:hAnsi="Times New Roman"/>
          <w:sz w:val="24"/>
          <w:szCs w:val="24"/>
        </w:rPr>
        <w:t xml:space="preserve">в </w:t>
      </w:r>
      <w:r w:rsidRPr="003C7920">
        <w:rPr>
          <w:rStyle w:val="FontStyle91"/>
          <w:rFonts w:ascii="Times New Roman" w:hAnsi="Times New Roman"/>
          <w:sz w:val="24"/>
          <w:szCs w:val="24"/>
        </w:rPr>
        <w:t>частности - с определения вида продукта и формы презентации.</w:t>
      </w:r>
    </w:p>
    <w:p w:rsidR="003C7920" w:rsidRPr="003C7920" w:rsidRDefault="003C7920" w:rsidP="003C7920">
      <w:pPr>
        <w:pStyle w:val="Style3"/>
        <w:widowControl/>
        <w:spacing w:line="240" w:lineRule="auto"/>
        <w:ind w:left="720" w:firstLine="0"/>
        <w:rPr>
          <w:rStyle w:val="FontStyle91"/>
          <w:rFonts w:ascii="Times New Roman" w:hAnsi="Times New Roman"/>
          <w:sz w:val="24"/>
          <w:szCs w:val="24"/>
        </w:rPr>
      </w:pPr>
      <w:r w:rsidRPr="003C7920">
        <w:rPr>
          <w:rStyle w:val="FontStyle91"/>
          <w:rFonts w:ascii="Times New Roman" w:hAnsi="Times New Roman"/>
          <w:sz w:val="24"/>
          <w:szCs w:val="24"/>
        </w:rPr>
        <w:t xml:space="preserve">Наиболее важной частью плана является пооперационная разработка проекта, </w:t>
      </w:r>
      <w:r w:rsidRPr="003C7920">
        <w:rPr>
          <w:rStyle w:val="FontStyle73"/>
          <w:rFonts w:ascii="Times New Roman" w:hAnsi="Times New Roman"/>
          <w:sz w:val="24"/>
          <w:szCs w:val="24"/>
        </w:rPr>
        <w:t xml:space="preserve">в </w:t>
      </w:r>
      <w:r w:rsidRPr="003C7920">
        <w:rPr>
          <w:rStyle w:val="FontStyle91"/>
          <w:rFonts w:ascii="Times New Roman" w:hAnsi="Times New Roman"/>
          <w:sz w:val="24"/>
          <w:szCs w:val="24"/>
        </w:rPr>
        <w:t xml:space="preserve">которой указан перечень конкретных действий </w:t>
      </w:r>
      <w:r w:rsidRPr="003C7920">
        <w:rPr>
          <w:rStyle w:val="FontStyle73"/>
          <w:rFonts w:ascii="Times New Roman" w:hAnsi="Times New Roman"/>
          <w:sz w:val="24"/>
          <w:szCs w:val="24"/>
        </w:rPr>
        <w:t xml:space="preserve">с </w:t>
      </w:r>
      <w:r w:rsidRPr="003C7920">
        <w:rPr>
          <w:rStyle w:val="FontStyle91"/>
          <w:rFonts w:ascii="Times New Roman" w:hAnsi="Times New Roman"/>
          <w:sz w:val="24"/>
          <w:szCs w:val="24"/>
        </w:rPr>
        <w:t>указанием выходов, сроков и ответственных. Но некоторые проекты (творческие, ролевые) не могут быть сразу четко спланированы от начала до самого конца.</w:t>
      </w:r>
    </w:p>
    <w:p w:rsidR="003C7920" w:rsidRPr="003C7920" w:rsidRDefault="003C7920" w:rsidP="003C7920">
      <w:pPr>
        <w:pStyle w:val="Style4"/>
        <w:widowControl/>
        <w:numPr>
          <w:ilvl w:val="0"/>
          <w:numId w:val="1"/>
        </w:numPr>
        <w:tabs>
          <w:tab w:val="left" w:pos="562"/>
        </w:tabs>
        <w:spacing w:line="240" w:lineRule="auto"/>
        <w:rPr>
          <w:rStyle w:val="FontStyle91"/>
          <w:rFonts w:ascii="Times New Roman" w:hAnsi="Times New Roman"/>
          <w:sz w:val="24"/>
          <w:szCs w:val="24"/>
        </w:rPr>
      </w:pPr>
      <w:r w:rsidRPr="003C7920">
        <w:rPr>
          <w:rStyle w:val="FontStyle91"/>
          <w:rFonts w:ascii="Times New Roman" w:hAnsi="Times New Roman"/>
          <w:sz w:val="24"/>
          <w:szCs w:val="24"/>
        </w:rPr>
        <w:t xml:space="preserve"> Каждый проект обязательно требует исследовательской работы учащихся.</w:t>
      </w:r>
    </w:p>
    <w:p w:rsidR="003C7920" w:rsidRPr="003C7920" w:rsidRDefault="003C7920" w:rsidP="003C7920">
      <w:pPr>
        <w:pStyle w:val="Style8"/>
        <w:widowControl/>
        <w:spacing w:line="240" w:lineRule="auto"/>
        <w:ind w:left="720" w:firstLine="0"/>
        <w:jc w:val="both"/>
        <w:rPr>
          <w:rStyle w:val="FontStyle91"/>
          <w:rFonts w:ascii="Times New Roman" w:hAnsi="Times New Roman"/>
          <w:sz w:val="24"/>
          <w:szCs w:val="24"/>
        </w:rPr>
      </w:pPr>
      <w:r w:rsidRPr="003C7920">
        <w:rPr>
          <w:rStyle w:val="FontStyle91"/>
          <w:rFonts w:ascii="Times New Roman" w:hAnsi="Times New Roman"/>
          <w:sz w:val="24"/>
          <w:szCs w:val="24"/>
        </w:rPr>
        <w:t xml:space="preserve">Таким образом, </w:t>
      </w:r>
      <w:r w:rsidRPr="003C7920">
        <w:rPr>
          <w:rStyle w:val="FontStyle81"/>
          <w:rFonts w:ascii="Times New Roman" w:hAnsi="Times New Roman"/>
          <w:i w:val="0"/>
          <w:sz w:val="24"/>
          <w:szCs w:val="24"/>
        </w:rPr>
        <w:t xml:space="preserve">отличительная черта проектной деятельности — поиск информации, </w:t>
      </w:r>
      <w:r w:rsidRPr="003C7920">
        <w:rPr>
          <w:rStyle w:val="FontStyle91"/>
          <w:rFonts w:ascii="Times New Roman" w:hAnsi="Times New Roman"/>
          <w:sz w:val="24"/>
          <w:szCs w:val="24"/>
        </w:rPr>
        <w:t>которая затем будет обработана, осмыслена и представлена участниками проектной группы.</w:t>
      </w:r>
    </w:p>
    <w:p w:rsidR="003C7920" w:rsidRPr="003C7920" w:rsidRDefault="003C7920" w:rsidP="003C7920">
      <w:pPr>
        <w:pStyle w:val="Style4"/>
        <w:widowControl/>
        <w:numPr>
          <w:ilvl w:val="0"/>
          <w:numId w:val="1"/>
        </w:numPr>
        <w:tabs>
          <w:tab w:val="left" w:pos="562"/>
        </w:tabs>
        <w:spacing w:line="240" w:lineRule="auto"/>
        <w:rPr>
          <w:rStyle w:val="FontStyle91"/>
          <w:rFonts w:ascii="Times New Roman" w:hAnsi="Times New Roman"/>
          <w:sz w:val="24"/>
          <w:szCs w:val="24"/>
        </w:rPr>
      </w:pPr>
      <w:r w:rsidRPr="003C7920">
        <w:rPr>
          <w:rStyle w:val="FontStyle91"/>
          <w:rFonts w:ascii="Times New Roman" w:hAnsi="Times New Roman"/>
          <w:sz w:val="24"/>
          <w:szCs w:val="24"/>
        </w:rPr>
        <w:t xml:space="preserve"> </w:t>
      </w:r>
      <w:r w:rsidRPr="003C7920">
        <w:rPr>
          <w:rStyle w:val="FontStyle81"/>
          <w:rFonts w:ascii="Times New Roman" w:hAnsi="Times New Roman"/>
          <w:i w:val="0"/>
          <w:sz w:val="24"/>
          <w:szCs w:val="24"/>
        </w:rPr>
        <w:t xml:space="preserve">Результатом работы над проектом, </w:t>
      </w:r>
      <w:r w:rsidRPr="003C7920">
        <w:rPr>
          <w:rStyle w:val="FontStyle91"/>
          <w:rFonts w:ascii="Times New Roman" w:hAnsi="Times New Roman"/>
          <w:sz w:val="24"/>
          <w:szCs w:val="24"/>
        </w:rPr>
        <w:t xml:space="preserve">иначе говоря, выходом проекта, </w:t>
      </w:r>
      <w:r w:rsidRPr="003C7920">
        <w:rPr>
          <w:rStyle w:val="FontStyle81"/>
          <w:rFonts w:ascii="Times New Roman" w:hAnsi="Times New Roman"/>
          <w:i w:val="0"/>
          <w:sz w:val="24"/>
          <w:szCs w:val="24"/>
        </w:rPr>
        <w:t xml:space="preserve">является продукт. </w:t>
      </w:r>
      <w:r w:rsidRPr="003C7920">
        <w:rPr>
          <w:rStyle w:val="FontStyle91"/>
          <w:rFonts w:ascii="Times New Roman" w:hAnsi="Times New Roman"/>
          <w:sz w:val="24"/>
          <w:szCs w:val="24"/>
        </w:rPr>
        <w:t>В общем виде это средство, которое разработали участники проектной группы для разрешения поставленной проблемы.</w:t>
      </w:r>
    </w:p>
    <w:p w:rsidR="003C7920" w:rsidRPr="003C7920" w:rsidRDefault="003C7920" w:rsidP="003C7920">
      <w:pPr>
        <w:pStyle w:val="Style4"/>
        <w:widowControl/>
        <w:numPr>
          <w:ilvl w:val="0"/>
          <w:numId w:val="1"/>
        </w:numPr>
        <w:tabs>
          <w:tab w:val="left" w:pos="562"/>
        </w:tabs>
        <w:spacing w:line="240" w:lineRule="auto"/>
        <w:rPr>
          <w:rStyle w:val="FontStyle91"/>
          <w:rFonts w:ascii="Times New Roman" w:hAnsi="Times New Roman"/>
          <w:sz w:val="24"/>
          <w:szCs w:val="24"/>
        </w:rPr>
      </w:pPr>
      <w:r w:rsidRPr="003C7920">
        <w:rPr>
          <w:rStyle w:val="FontStyle91"/>
          <w:rFonts w:ascii="Times New Roman" w:hAnsi="Times New Roman"/>
          <w:sz w:val="24"/>
          <w:szCs w:val="24"/>
        </w:rPr>
        <w:t xml:space="preserve"> Подготовленный продукт должен быть представлен заказчику (или) представителям общественности, и представлен достаточно убедительно, как наиболее приемлемое средство решения проблемы.</w:t>
      </w:r>
    </w:p>
    <w:p w:rsidR="003C7920" w:rsidRPr="003C7920" w:rsidRDefault="003C7920" w:rsidP="003C792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Times New Roman"/>
          <w:sz w:val="24"/>
          <w:szCs w:val="24"/>
        </w:rPr>
      </w:pP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z w:val="24"/>
          <w:szCs w:val="24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</w:rPr>
        <w:t>Выбор тематики проектов в разных ситуациях может быть различным. В одних случаях эта тематика может фор</w:t>
      </w:r>
      <w:r>
        <w:rPr>
          <w:rFonts w:ascii="Times New Roman" w:hAnsi="Times New Roman"/>
          <w:color w:val="000000"/>
          <w:sz w:val="24"/>
          <w:szCs w:val="24"/>
        </w:rPr>
        <w:softHyphen/>
        <w:t>мулироваться специалистами органов образования в рам</w:t>
      </w:r>
      <w:r>
        <w:rPr>
          <w:rFonts w:ascii="Times New Roman" w:hAnsi="Times New Roman"/>
          <w:color w:val="000000"/>
          <w:sz w:val="24"/>
          <w:szCs w:val="24"/>
        </w:rPr>
        <w:softHyphen/>
        <w:t>ках утвержденных программ. В других — выдвигаться учи</w:t>
      </w:r>
      <w:r>
        <w:rPr>
          <w:rFonts w:ascii="Times New Roman" w:hAnsi="Times New Roman"/>
          <w:color w:val="000000"/>
          <w:sz w:val="24"/>
          <w:szCs w:val="24"/>
        </w:rPr>
        <w:softHyphen/>
        <w:t xml:space="preserve">телями с учетом учебной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ситуации по своему предмету, естественных профессиональных интересов, интересов и способностей учащихся. В-третьих, тематика проектов мо</w:t>
      </w:r>
      <w:r>
        <w:rPr>
          <w:rFonts w:ascii="Times New Roman" w:hAnsi="Times New Roman"/>
          <w:color w:val="000000"/>
          <w:sz w:val="24"/>
          <w:szCs w:val="24"/>
        </w:rPr>
        <w:softHyphen/>
        <w:t>жет предлагаться и самими учащимися, которые, есте</w:t>
      </w:r>
      <w:r>
        <w:rPr>
          <w:rFonts w:ascii="Times New Roman" w:hAnsi="Times New Roman"/>
          <w:color w:val="000000"/>
          <w:sz w:val="24"/>
          <w:szCs w:val="24"/>
        </w:rPr>
        <w:softHyphen/>
        <w:t>ственно, ориентируются при этом на собственные интере</w:t>
      </w:r>
      <w:r>
        <w:rPr>
          <w:rFonts w:ascii="Times New Roman" w:hAnsi="Times New Roman"/>
          <w:color w:val="000000"/>
          <w:sz w:val="24"/>
          <w:szCs w:val="24"/>
        </w:rPr>
        <w:softHyphen/>
        <w:t>сы, не только чисто познавательные, но и творческие, прикладные.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z w:val="24"/>
          <w:szCs w:val="24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</w:rPr>
        <w:t>Тематика проектов может касаться какого-то теорети</w:t>
      </w:r>
      <w:r>
        <w:rPr>
          <w:rFonts w:ascii="Times New Roman" w:hAnsi="Times New Roman"/>
          <w:color w:val="000000"/>
          <w:sz w:val="24"/>
          <w:szCs w:val="24"/>
        </w:rPr>
        <w:softHyphen/>
        <w:t>ческого вопроса школьной программы с целью углубить знания отдельных учеников по этому вопросу, диффе</w:t>
      </w:r>
      <w:r>
        <w:rPr>
          <w:rFonts w:ascii="Times New Roman" w:hAnsi="Times New Roman"/>
          <w:color w:val="000000"/>
          <w:sz w:val="24"/>
          <w:szCs w:val="24"/>
        </w:rPr>
        <w:softHyphen/>
        <w:t>ренцировать процесс обучения. Чаще, однако, темы про</w:t>
      </w:r>
      <w:r>
        <w:rPr>
          <w:rFonts w:ascii="Times New Roman" w:hAnsi="Times New Roman"/>
          <w:color w:val="000000"/>
          <w:sz w:val="24"/>
          <w:szCs w:val="24"/>
        </w:rPr>
        <w:softHyphen/>
        <w:t>ектов относятся к какому-то практическому вопросу, ак</w:t>
      </w:r>
      <w:r>
        <w:rPr>
          <w:rFonts w:ascii="Times New Roman" w:hAnsi="Times New Roman"/>
          <w:color w:val="000000"/>
          <w:sz w:val="24"/>
          <w:szCs w:val="24"/>
        </w:rPr>
        <w:softHyphen/>
        <w:t>туальному для практической жизни и вместе с тем тре</w:t>
      </w:r>
      <w:r>
        <w:rPr>
          <w:rFonts w:ascii="Times New Roman" w:hAnsi="Times New Roman"/>
          <w:color w:val="000000"/>
          <w:sz w:val="24"/>
          <w:szCs w:val="24"/>
        </w:rPr>
        <w:softHyphen/>
        <w:t>бующему привлечения знаний учащихся не по одному предмету, а из разных областей, их творческого мышле</w:t>
      </w:r>
      <w:r>
        <w:rPr>
          <w:rFonts w:ascii="Times New Roman" w:hAnsi="Times New Roman"/>
          <w:color w:val="000000"/>
          <w:sz w:val="24"/>
          <w:szCs w:val="24"/>
        </w:rPr>
        <w:softHyphen/>
        <w:t>ния, исследовательских навыков.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Таким образом, достигается вполне естественная ин</w:t>
      </w:r>
      <w:r>
        <w:rPr>
          <w:rFonts w:ascii="Times New Roman" w:hAnsi="Times New Roman"/>
          <w:color w:val="000000"/>
          <w:sz w:val="24"/>
          <w:szCs w:val="24"/>
        </w:rPr>
        <w:softHyphen/>
        <w:t>теграция знаний. Результаты проектов должны быть материальны,  соответственно оформлены</w:t>
      </w:r>
      <w:r>
        <w:rPr>
          <w:color w:val="000000"/>
          <w:sz w:val="24"/>
          <w:szCs w:val="24"/>
        </w:rPr>
        <w:t>.</w:t>
      </w:r>
    </w:p>
    <w:p w:rsidR="003C7920" w:rsidRPr="003C7920" w:rsidRDefault="003C7920" w:rsidP="003C7920">
      <w:pPr>
        <w:pStyle w:val="Style21"/>
        <w:widowControl/>
        <w:tabs>
          <w:tab w:val="left" w:pos="4226"/>
          <w:tab w:val="left" w:leader="underscore" w:pos="4604"/>
        </w:tabs>
        <w:spacing w:line="360" w:lineRule="auto"/>
        <w:ind w:firstLine="709"/>
        <w:jc w:val="both"/>
        <w:rPr>
          <w:rFonts w:ascii="Times New Roman" w:hAnsi="Times New Roman"/>
          <w:iCs/>
          <w:szCs w:val="32"/>
        </w:rPr>
      </w:pPr>
      <w:r w:rsidRPr="003C7920">
        <w:rPr>
          <w:rFonts w:ascii="Times New Roman" w:hAnsi="Times New Roman"/>
          <w:b/>
          <w:color w:val="000000"/>
          <w:szCs w:val="32"/>
        </w:rPr>
        <w:t>Типология проектов</w:t>
      </w:r>
      <w:r w:rsidRPr="003C7920">
        <w:rPr>
          <w:rFonts w:ascii="Times New Roman" w:hAnsi="Times New Roman"/>
          <w:szCs w:val="32"/>
        </w:rPr>
        <w:t xml:space="preserve"> 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color w:val="000000"/>
          <w:sz w:val="24"/>
          <w:szCs w:val="24"/>
        </w:rPr>
        <w:t xml:space="preserve">В основе типологии  проектов лежат следующие признаки:  уровень творчества, доминирующая в проекте деятельность, предметно-содержательная область проекта, характер координации проекта, характер контактов, количество участников проекта, продолжительность проекта, возрастной состав. </w:t>
      </w:r>
    </w:p>
    <w:p w:rsidR="003C7920" w:rsidRDefault="003C7920" w:rsidP="003C792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40" w:lineRule="auto"/>
        <w:ind w:left="811" w:hanging="52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 уровню творчества: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исполнительский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конструктивны</w:t>
      </w:r>
      <w:r>
        <w:rPr>
          <w:rFonts w:ascii="Times New Roman" w:hAnsi="Times New Roman"/>
          <w:color w:val="000000"/>
          <w:sz w:val="24"/>
          <w:szCs w:val="24"/>
        </w:rPr>
        <w:t xml:space="preserve">й, творческий.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</w:t>
      </w:r>
    </w:p>
    <w:p w:rsidR="003C7920" w:rsidRDefault="003C7920" w:rsidP="003C792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40" w:lineRule="auto"/>
        <w:ind w:left="811" w:hanging="52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Доминирующая в проекте деятельность: исследовательская, поисковая, творческая, ролевая, прикладная (практико-ориентированная)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,о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знакомительно-ориентировочная, (исследовательский проект, игровой, практико-ориентированный, творческий, информационный). </w:t>
      </w:r>
    </w:p>
    <w:p w:rsidR="003C7920" w:rsidRDefault="003C7920" w:rsidP="003C792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Предметно-содержательная область: моно проект (в рамках одной области знания);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межпредметный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проект. </w:t>
      </w:r>
    </w:p>
    <w:p w:rsidR="003C7920" w:rsidRDefault="003C7920" w:rsidP="003C792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Характер координации проекта:  непосредственный (жесткий, гибкий), скрытый (неявный, имитирующий участника проекта). </w:t>
      </w:r>
      <w:proofErr w:type="gramEnd"/>
    </w:p>
    <w:p w:rsidR="003C7920" w:rsidRDefault="003C7920" w:rsidP="003C792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Характер контактов (среди участников одной школы, класса, города, региона, страны, разных стран мира). </w:t>
      </w:r>
    </w:p>
    <w:p w:rsidR="003C7920" w:rsidRDefault="003C7920" w:rsidP="003C792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Количество участников проекта. </w:t>
      </w:r>
    </w:p>
    <w:p w:rsidR="003C7920" w:rsidRDefault="003C7920" w:rsidP="003C7920">
      <w:pPr>
        <w:pStyle w:val="Style21"/>
        <w:widowControl/>
        <w:numPr>
          <w:ilvl w:val="0"/>
          <w:numId w:val="2"/>
        </w:numPr>
        <w:tabs>
          <w:tab w:val="left" w:pos="4226"/>
          <w:tab w:val="left" w:leader="underscore" w:pos="4604"/>
        </w:tabs>
        <w:spacing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Продолжительность проекта. </w:t>
      </w:r>
    </w:p>
    <w:p w:rsidR="003C7920" w:rsidRDefault="003C7920" w:rsidP="003C7920">
      <w:pPr>
        <w:pStyle w:val="1"/>
        <w:spacing w:line="24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8.  Возрастной состав </w:t>
      </w:r>
      <w:proofErr w:type="gramStart"/>
      <w:r>
        <w:rPr>
          <w:color w:val="000000"/>
          <w:sz w:val="24"/>
          <w:szCs w:val="24"/>
        </w:rPr>
        <w:t xml:space="preserve">( </w:t>
      </w:r>
      <w:proofErr w:type="gramEnd"/>
      <w:r>
        <w:rPr>
          <w:color w:val="000000"/>
          <w:sz w:val="24"/>
          <w:szCs w:val="24"/>
        </w:rPr>
        <w:t>одновозрастной, разновозрастной).</w:t>
      </w:r>
      <w:r>
        <w:rPr>
          <w:sz w:val="24"/>
          <w:szCs w:val="24"/>
        </w:rPr>
        <w:t xml:space="preserve"> </w:t>
      </w:r>
    </w:p>
    <w:p w:rsidR="003C7920" w:rsidRDefault="003C7920" w:rsidP="003C7920">
      <w:pPr>
        <w:pStyle w:val="1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 xml:space="preserve">Формы продуктов деятельности: </w:t>
      </w:r>
      <w:r>
        <w:rPr>
          <w:rStyle w:val="FontStyle91"/>
          <w:sz w:val="24"/>
          <w:szCs w:val="24"/>
        </w:rPr>
        <w:t>внешний  (материальные продукты:    отчет, презентация, выставка и т.п.) и внутренний (продуктом являются личностные качества: знания, умения),</w:t>
      </w:r>
      <w:proofErr w:type="gramEnd"/>
    </w:p>
    <w:p w:rsidR="003C7920" w:rsidRDefault="003C7920" w:rsidP="003C7920">
      <w:pPr>
        <w:pStyle w:val="Style21"/>
        <w:widowControl/>
        <w:tabs>
          <w:tab w:val="left" w:pos="4226"/>
          <w:tab w:val="left" w:leader="underscore" w:pos="4604"/>
        </w:tabs>
        <w:spacing w:line="240" w:lineRule="auto"/>
        <w:ind w:firstLine="0"/>
        <w:jc w:val="both"/>
        <w:rPr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     В соответствии с первым признаком</w:t>
      </w:r>
      <w:r>
        <w:rPr>
          <w:b/>
          <w:bCs/>
          <w:color w:val="000000"/>
        </w:rPr>
        <w:t xml:space="preserve">. </w:t>
      </w:r>
    </w:p>
    <w:p w:rsidR="003C7920" w:rsidRPr="003C7920" w:rsidRDefault="003C7920" w:rsidP="003C7920">
      <w:pPr>
        <w:pStyle w:val="Style21"/>
        <w:widowControl/>
        <w:tabs>
          <w:tab w:val="left" w:pos="4226"/>
          <w:tab w:val="left" w:leader="underscore" w:pos="4604"/>
        </w:tabs>
        <w:spacing w:line="240" w:lineRule="auto"/>
        <w:ind w:firstLine="0"/>
        <w:jc w:val="both"/>
        <w:rPr>
          <w:rFonts w:ascii="Times New Roman" w:hAnsi="Times New Roman" w:cs="Century Schoolbook"/>
          <w:iCs/>
        </w:rPr>
      </w:pPr>
      <w:r>
        <w:rPr>
          <w:rFonts w:ascii="Times New Roman" w:hAnsi="Times New Roman"/>
          <w:b/>
          <w:i/>
          <w:color w:val="000000"/>
        </w:rPr>
        <w:t>По уровню творчества</w:t>
      </w:r>
      <w:r>
        <w:rPr>
          <w:rFonts w:ascii="Times New Roman" w:hAnsi="Times New Roman"/>
          <w:color w:val="000000"/>
        </w:rPr>
        <w:t xml:space="preserve">: </w:t>
      </w:r>
      <w:proofErr w:type="gramStart"/>
      <w:r w:rsidRPr="003C7920">
        <w:rPr>
          <w:rFonts w:ascii="Times New Roman" w:hAnsi="Times New Roman"/>
          <w:color w:val="000000"/>
        </w:rPr>
        <w:t>исполнительский</w:t>
      </w:r>
      <w:proofErr w:type="gramEnd"/>
      <w:r w:rsidRPr="003C7920">
        <w:rPr>
          <w:rFonts w:ascii="Times New Roman" w:hAnsi="Times New Roman"/>
          <w:color w:val="000000"/>
        </w:rPr>
        <w:t>, конструктивный, творческий.</w:t>
      </w:r>
      <w:r w:rsidRPr="003C7920">
        <w:rPr>
          <w:rStyle w:val="FontStyle91"/>
          <w:rFonts w:ascii="Times New Roman" w:hAnsi="Times New Roman"/>
          <w:sz w:val="24"/>
          <w:szCs w:val="24"/>
        </w:rPr>
        <w:t xml:space="preserve"> Об </w:t>
      </w:r>
      <w:r w:rsidRPr="003C7920">
        <w:rPr>
          <w:rStyle w:val="FontStyle81"/>
          <w:rFonts w:ascii="Times New Roman" w:hAnsi="Times New Roman"/>
          <w:i w:val="0"/>
          <w:sz w:val="24"/>
          <w:szCs w:val="24"/>
        </w:rPr>
        <w:t xml:space="preserve">исполнительском проекте </w:t>
      </w:r>
      <w:r w:rsidRPr="003C7920">
        <w:rPr>
          <w:rStyle w:val="FontStyle91"/>
          <w:rFonts w:ascii="Times New Roman" w:hAnsi="Times New Roman"/>
          <w:sz w:val="24"/>
          <w:szCs w:val="24"/>
        </w:rPr>
        <w:t xml:space="preserve">следует говорить, когда проект выполняется при непосредственном руководстве учителя, учащиеся последовательно осуществляют рекомендации педагога о порядке действий. Выполнение таких проектов целесообразно, как правило, на начальном этапе использования проектного обучения, поскольку </w:t>
      </w:r>
      <w:r w:rsidRPr="003C7920">
        <w:rPr>
          <w:rStyle w:val="FontStyle88"/>
          <w:rFonts w:ascii="Times New Roman" w:hAnsi="Times New Roman"/>
          <w:b w:val="0"/>
          <w:sz w:val="24"/>
          <w:szCs w:val="24"/>
        </w:rPr>
        <w:t xml:space="preserve">у </w:t>
      </w:r>
      <w:r w:rsidRPr="003C7920">
        <w:rPr>
          <w:rStyle w:val="FontStyle91"/>
          <w:rFonts w:ascii="Times New Roman" w:hAnsi="Times New Roman"/>
          <w:sz w:val="24"/>
          <w:szCs w:val="24"/>
        </w:rPr>
        <w:t>школьников недостаточно опыта для самостоя</w:t>
      </w:r>
      <w:r w:rsidRPr="003C7920">
        <w:rPr>
          <w:rStyle w:val="FontStyle88"/>
          <w:rFonts w:ascii="Times New Roman" w:hAnsi="Times New Roman"/>
          <w:b w:val="0"/>
          <w:sz w:val="24"/>
          <w:szCs w:val="24"/>
        </w:rPr>
        <w:t xml:space="preserve">тельного </w:t>
      </w:r>
      <w:r w:rsidRPr="003C7920">
        <w:rPr>
          <w:rStyle w:val="FontStyle91"/>
          <w:rFonts w:ascii="Times New Roman" w:hAnsi="Times New Roman"/>
          <w:sz w:val="24"/>
          <w:szCs w:val="24"/>
        </w:rPr>
        <w:t xml:space="preserve">поиска. На данном этапе учащиеся могут испытывать трудности в выборе </w:t>
      </w:r>
      <w:r w:rsidRPr="003C7920">
        <w:rPr>
          <w:rStyle w:val="FontStyle88"/>
          <w:rFonts w:ascii="Times New Roman" w:hAnsi="Times New Roman"/>
          <w:b w:val="0"/>
          <w:sz w:val="24"/>
          <w:szCs w:val="24"/>
        </w:rPr>
        <w:t xml:space="preserve">темы </w:t>
      </w:r>
      <w:r w:rsidRPr="003C7920">
        <w:rPr>
          <w:rStyle w:val="FontStyle91"/>
          <w:rFonts w:ascii="Times New Roman" w:hAnsi="Times New Roman"/>
          <w:sz w:val="24"/>
          <w:szCs w:val="24"/>
        </w:rPr>
        <w:t xml:space="preserve">проекта. Педагог предлагает варианты </w:t>
      </w:r>
      <w:r w:rsidRPr="003C7920">
        <w:rPr>
          <w:rStyle w:val="FontStyle88"/>
          <w:rFonts w:ascii="Times New Roman" w:hAnsi="Times New Roman"/>
          <w:b w:val="0"/>
          <w:sz w:val="24"/>
          <w:szCs w:val="24"/>
        </w:rPr>
        <w:t xml:space="preserve">для </w:t>
      </w:r>
      <w:r w:rsidRPr="003C7920">
        <w:rPr>
          <w:rStyle w:val="FontStyle91"/>
          <w:rFonts w:ascii="Times New Roman" w:hAnsi="Times New Roman"/>
          <w:sz w:val="24"/>
          <w:szCs w:val="24"/>
        </w:rPr>
        <w:t xml:space="preserve">обсуждения совместных действий, раскрывая логику построения проектной деятельности, проходя вместе с учащимися весь путь создания проекта, не навязывая своего мнения. </w:t>
      </w:r>
      <w:r w:rsidRPr="003C7920">
        <w:rPr>
          <w:rStyle w:val="FontStyle81"/>
          <w:rFonts w:ascii="Times New Roman" w:hAnsi="Times New Roman"/>
          <w:i w:val="0"/>
          <w:sz w:val="24"/>
          <w:szCs w:val="24"/>
        </w:rPr>
        <w:t xml:space="preserve">Конструктивный уровень </w:t>
      </w:r>
      <w:r w:rsidRPr="003C7920">
        <w:rPr>
          <w:rStyle w:val="FontStyle91"/>
          <w:rFonts w:ascii="Times New Roman" w:hAnsi="Times New Roman"/>
          <w:sz w:val="24"/>
          <w:szCs w:val="24"/>
        </w:rPr>
        <w:t xml:space="preserve">проекта возможен тогда, когда учащиеся способны, обсудив с учителем тему, проблему, план действий, самостоятельно выполнить проект. Если учащиеся сами выдвигают идею проекта, сами разрабатывают план и реализуют его, </w:t>
      </w:r>
      <w:r w:rsidRPr="003C7920">
        <w:rPr>
          <w:rStyle w:val="FontStyle91"/>
          <w:rFonts w:ascii="Times New Roman" w:hAnsi="Times New Roman"/>
          <w:sz w:val="24"/>
          <w:szCs w:val="24"/>
        </w:rPr>
        <w:lastRenderedPageBreak/>
        <w:t xml:space="preserve">создав реальный, качественный, обладающий новизной продукт, то можно охарактеризовать этот проект как </w:t>
      </w:r>
      <w:r w:rsidRPr="003C7920">
        <w:rPr>
          <w:rStyle w:val="FontStyle81"/>
          <w:rFonts w:ascii="Times New Roman" w:hAnsi="Times New Roman"/>
          <w:i w:val="0"/>
          <w:sz w:val="24"/>
          <w:szCs w:val="24"/>
        </w:rPr>
        <w:t>творческий</w:t>
      </w:r>
      <w:proofErr w:type="gramStart"/>
      <w:r w:rsidRPr="003C7920">
        <w:rPr>
          <w:rStyle w:val="FontStyle81"/>
          <w:rFonts w:ascii="Times New Roman" w:hAnsi="Times New Roman"/>
          <w:i w:val="0"/>
          <w:sz w:val="24"/>
          <w:szCs w:val="24"/>
        </w:rPr>
        <w:t xml:space="preserve"> .</w:t>
      </w:r>
      <w:proofErr w:type="gramEnd"/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</w:t>
      </w:r>
    </w:p>
    <w:p w:rsidR="003C7920" w:rsidRP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В соответствии с другим признаком </w:t>
      </w:r>
      <w:r>
        <w:rPr>
          <w:rFonts w:ascii="Times New Roman" w:hAnsi="Times New Roman"/>
          <w:color w:val="000000"/>
          <w:sz w:val="24"/>
          <w:szCs w:val="24"/>
        </w:rPr>
        <w:t xml:space="preserve">—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доминирующего метода </w:t>
      </w:r>
      <w:r>
        <w:rPr>
          <w:rFonts w:ascii="Times New Roman" w:hAnsi="Times New Roman"/>
          <w:color w:val="000000"/>
          <w:sz w:val="24"/>
          <w:szCs w:val="24"/>
        </w:rPr>
        <w:t xml:space="preserve">—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различают следующие типы проектов.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Исследовательские.                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>Такие проекты требуют хорошо продуманной струк</w:t>
      </w:r>
      <w:r>
        <w:rPr>
          <w:rFonts w:ascii="Times New Roman" w:hAnsi="Times New Roman"/>
          <w:color w:val="000000"/>
          <w:sz w:val="24"/>
          <w:szCs w:val="24"/>
        </w:rPr>
        <w:softHyphen/>
        <w:t>туры, обозначенных целей, актуальности предмета ис</w:t>
      </w:r>
      <w:r>
        <w:rPr>
          <w:rFonts w:ascii="Times New Roman" w:hAnsi="Times New Roman"/>
          <w:color w:val="000000"/>
          <w:sz w:val="24"/>
          <w:szCs w:val="24"/>
        </w:rPr>
        <w:softHyphen/>
        <w:t>следования для всех участников, социальной значимо</w:t>
      </w:r>
      <w:r>
        <w:rPr>
          <w:rFonts w:ascii="Times New Roman" w:hAnsi="Times New Roman"/>
          <w:color w:val="000000"/>
          <w:sz w:val="24"/>
          <w:szCs w:val="24"/>
        </w:rPr>
        <w:softHyphen/>
        <w:t>сти, продуманных методов, в том числе эксперимен</w:t>
      </w:r>
      <w:r>
        <w:rPr>
          <w:rFonts w:ascii="Times New Roman" w:hAnsi="Times New Roman"/>
          <w:color w:val="000000"/>
          <w:sz w:val="24"/>
          <w:szCs w:val="24"/>
        </w:rPr>
        <w:softHyphen/>
        <w:t>тальных, опытных работ, методов обработки результа</w:t>
      </w:r>
      <w:r>
        <w:rPr>
          <w:rFonts w:ascii="Times New Roman" w:hAnsi="Times New Roman"/>
          <w:color w:val="000000"/>
          <w:sz w:val="24"/>
          <w:szCs w:val="24"/>
        </w:rPr>
        <w:softHyphen/>
        <w:t xml:space="preserve">тов.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Такие проекты полностью подчинены логике ис</w:t>
      </w:r>
      <w:r>
        <w:rPr>
          <w:rFonts w:ascii="Times New Roman" w:hAnsi="Times New Roman"/>
          <w:color w:val="000000"/>
          <w:sz w:val="24"/>
          <w:szCs w:val="24"/>
        </w:rPr>
        <w:softHyphen/>
        <w:t>следования и имеют структуру, приближенную или полностью совпадающую с подлинным научным ис</w:t>
      </w:r>
      <w:r>
        <w:rPr>
          <w:rFonts w:ascii="Times New Roman" w:hAnsi="Times New Roman"/>
          <w:color w:val="000000"/>
          <w:sz w:val="24"/>
          <w:szCs w:val="24"/>
        </w:rPr>
        <w:softHyphen/>
        <w:t>следованием: аргументация актуальности принятой для исследования темы, определение проблемы исследова</w:t>
      </w:r>
      <w:r>
        <w:rPr>
          <w:rFonts w:ascii="Times New Roman" w:hAnsi="Times New Roman"/>
          <w:color w:val="000000"/>
          <w:sz w:val="24"/>
          <w:szCs w:val="24"/>
        </w:rPr>
        <w:softHyphen/>
        <w:t>ния, его предмета и объекта, обозначение задач иссле</w:t>
      </w:r>
      <w:r>
        <w:rPr>
          <w:rFonts w:ascii="Times New Roman" w:hAnsi="Times New Roman"/>
          <w:color w:val="000000"/>
          <w:sz w:val="24"/>
          <w:szCs w:val="24"/>
        </w:rPr>
        <w:softHyphen/>
        <w:t>дования в последовательности принятой логики, опре</w:t>
      </w:r>
      <w:r>
        <w:rPr>
          <w:rFonts w:ascii="Times New Roman" w:hAnsi="Times New Roman"/>
          <w:color w:val="000000"/>
          <w:sz w:val="24"/>
          <w:szCs w:val="24"/>
        </w:rPr>
        <w:softHyphen/>
        <w:t>деление методов исследования, источников информа</w:t>
      </w:r>
      <w:r>
        <w:rPr>
          <w:rFonts w:ascii="Times New Roman" w:hAnsi="Times New Roman"/>
          <w:color w:val="000000"/>
          <w:sz w:val="24"/>
          <w:szCs w:val="24"/>
        </w:rPr>
        <w:softHyphen/>
        <w:t>ции, определение методологии исследования, выдви</w:t>
      </w:r>
      <w:r>
        <w:rPr>
          <w:rFonts w:ascii="Times New Roman" w:hAnsi="Times New Roman"/>
          <w:color w:val="000000"/>
          <w:sz w:val="24"/>
          <w:szCs w:val="24"/>
        </w:rPr>
        <w:softHyphen/>
        <w:t>жение гипотез решения обозначенной проблемы, оп</w:t>
      </w:r>
      <w:r>
        <w:rPr>
          <w:rFonts w:ascii="Times New Roman" w:hAnsi="Times New Roman"/>
          <w:color w:val="000000"/>
          <w:sz w:val="24"/>
          <w:szCs w:val="24"/>
        </w:rPr>
        <w:softHyphen/>
        <w:t>ределение путей ее решения, в том числе эксперимен</w:t>
      </w:r>
      <w:r>
        <w:rPr>
          <w:rFonts w:ascii="Times New Roman" w:hAnsi="Times New Roman"/>
          <w:color w:val="000000"/>
          <w:sz w:val="24"/>
          <w:szCs w:val="24"/>
        </w:rPr>
        <w:softHyphen/>
        <w:t>тальных, опытных, обсуждение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полученных результа</w:t>
      </w:r>
      <w:r>
        <w:rPr>
          <w:rFonts w:ascii="Times New Roman" w:hAnsi="Times New Roman"/>
          <w:color w:val="000000"/>
          <w:sz w:val="24"/>
          <w:szCs w:val="24"/>
        </w:rPr>
        <w:softHyphen/>
        <w:t>тов, выводы, оформление результатов исследования, обозначение новых проблем на дальнейший ход иссле</w:t>
      </w:r>
      <w:r>
        <w:rPr>
          <w:rFonts w:ascii="Times New Roman" w:hAnsi="Times New Roman"/>
          <w:color w:val="000000"/>
          <w:sz w:val="24"/>
          <w:szCs w:val="24"/>
        </w:rPr>
        <w:softHyphen/>
        <w:t>дования.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Творческие.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Такие проекты, как правило, не имеют детально проработанной структуры совместной деятельности уча</w:t>
      </w:r>
      <w:r>
        <w:rPr>
          <w:rFonts w:ascii="Times New Roman" w:hAnsi="Times New Roman"/>
          <w:color w:val="000000"/>
          <w:sz w:val="24"/>
          <w:szCs w:val="24"/>
        </w:rPr>
        <w:softHyphen/>
        <w:t>стников, она только намечается и далее развивается, подчиняясь жанру конечного результата, обусловленной этим жанром и принятой группой логике совместной деятельности, интересам участников проекта. В данном случае следует договориться о планируемых результатах и форме их представления (совместной газете, сочине</w:t>
      </w:r>
      <w:r>
        <w:rPr>
          <w:rFonts w:ascii="Times New Roman" w:hAnsi="Times New Roman"/>
          <w:color w:val="000000"/>
          <w:sz w:val="24"/>
          <w:szCs w:val="24"/>
        </w:rPr>
        <w:softHyphen/>
        <w:t>нии, видеофильме, драматизации, спортивной игре, празднике, экспедиции и др.). Однако оформление ре</w:t>
      </w:r>
      <w:r>
        <w:rPr>
          <w:rFonts w:ascii="Times New Roman" w:hAnsi="Times New Roman"/>
          <w:color w:val="000000"/>
          <w:sz w:val="24"/>
          <w:szCs w:val="24"/>
        </w:rPr>
        <w:softHyphen/>
        <w:t>зультатов проекта требует четко продуманной структу</w:t>
      </w:r>
      <w:r>
        <w:rPr>
          <w:rFonts w:ascii="Times New Roman" w:hAnsi="Times New Roman"/>
          <w:color w:val="000000"/>
          <w:sz w:val="24"/>
          <w:szCs w:val="24"/>
        </w:rPr>
        <w:softHyphen/>
        <w:t>ры в виде сценария видеофильма, драматизации, про</w:t>
      </w:r>
      <w:r>
        <w:rPr>
          <w:rFonts w:ascii="Times New Roman" w:hAnsi="Times New Roman"/>
          <w:color w:val="000000"/>
          <w:sz w:val="24"/>
          <w:szCs w:val="24"/>
        </w:rPr>
        <w:softHyphen/>
        <w:t>граммы праздника и пр., плана сочинения, статьи, ре</w:t>
      </w:r>
      <w:r>
        <w:rPr>
          <w:rFonts w:ascii="Times New Roman" w:hAnsi="Times New Roman"/>
          <w:color w:val="000000"/>
          <w:sz w:val="24"/>
          <w:szCs w:val="24"/>
        </w:rPr>
        <w:softHyphen/>
        <w:t>портажа и пр., дизайна и рубрик газеты, альманаха, альбома и т.п.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Приключенческие игровые.</w:t>
      </w:r>
    </w:p>
    <w:p w:rsidR="003C7920" w:rsidRDefault="003C7920" w:rsidP="003C792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В таких проектах структура также только намечается и остается открытой до окончания проекта. Участники принимают на себя определенные роли, обусловленные характером и содержанием проекта. Это могут быть ли</w:t>
      </w:r>
      <w:r>
        <w:rPr>
          <w:rFonts w:ascii="Times New Roman" w:hAnsi="Times New Roman"/>
          <w:color w:val="000000"/>
          <w:sz w:val="24"/>
          <w:szCs w:val="24"/>
        </w:rPr>
        <w:softHyphen/>
        <w:t>тературные персонажи или выдуманные герои, имити</w:t>
      </w:r>
      <w:r>
        <w:rPr>
          <w:rFonts w:ascii="Times New Roman" w:hAnsi="Times New Roman"/>
          <w:color w:val="000000"/>
          <w:sz w:val="24"/>
          <w:szCs w:val="24"/>
        </w:rPr>
        <w:softHyphen/>
        <w:t>рующие социальные или деловые отношения, осложня</w:t>
      </w:r>
      <w:r>
        <w:rPr>
          <w:rFonts w:ascii="Times New Roman" w:hAnsi="Times New Roman"/>
          <w:color w:val="000000"/>
          <w:sz w:val="24"/>
          <w:szCs w:val="24"/>
        </w:rPr>
        <w:softHyphen/>
        <w:t>емые придуманными участниками ситуациями. Резуль</w:t>
      </w:r>
      <w:r>
        <w:rPr>
          <w:rFonts w:ascii="Times New Roman" w:hAnsi="Times New Roman"/>
          <w:color w:val="000000"/>
          <w:sz w:val="24"/>
          <w:szCs w:val="24"/>
        </w:rPr>
        <w:softHyphen/>
        <w:t>таты таких проектов могут намечаться в начале проек</w:t>
      </w:r>
      <w:r>
        <w:rPr>
          <w:rFonts w:ascii="Times New Roman" w:hAnsi="Times New Roman"/>
          <w:color w:val="000000"/>
          <w:sz w:val="24"/>
          <w:szCs w:val="24"/>
        </w:rPr>
        <w:softHyphen/>
        <w:t xml:space="preserve">та, а могут вырисовываться лишь к его концу. Степень творчества здесь очень высокая. 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Информационные проекты.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Calibri" w:hAnsi="Calibri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Этот тип проектов изначально направлен на сбор ин</w:t>
      </w:r>
      <w:r>
        <w:rPr>
          <w:rFonts w:ascii="Times New Roman" w:hAnsi="Times New Roman"/>
          <w:color w:val="000000"/>
          <w:sz w:val="24"/>
          <w:szCs w:val="24"/>
        </w:rPr>
        <w:softHyphen/>
        <w:t>формации о каком-то объекте, явлении, на ознакомле</w:t>
      </w:r>
      <w:r>
        <w:rPr>
          <w:rFonts w:ascii="Times New Roman" w:hAnsi="Times New Roman"/>
          <w:color w:val="000000"/>
          <w:sz w:val="24"/>
          <w:szCs w:val="24"/>
        </w:rPr>
        <w:softHyphen/>
        <w:t>ние участников проекта с этой информацией, ее анализ и обобщение фактов, предназначенных для широкой аудитории. Такие проекты так же, как и исследователь</w:t>
      </w:r>
      <w:r>
        <w:rPr>
          <w:rFonts w:ascii="Times New Roman" w:hAnsi="Times New Roman"/>
          <w:color w:val="000000"/>
          <w:sz w:val="24"/>
          <w:szCs w:val="24"/>
        </w:rPr>
        <w:softHyphen/>
        <w:t>ские, требуют хорошо продуманной структуры, возмож</w:t>
      </w:r>
      <w:r>
        <w:rPr>
          <w:rFonts w:ascii="Times New Roman" w:hAnsi="Times New Roman"/>
          <w:color w:val="000000"/>
          <w:sz w:val="24"/>
          <w:szCs w:val="24"/>
        </w:rPr>
        <w:softHyphen/>
        <w:t>ности систематической коррекции по ходу работы над проектом</w:t>
      </w:r>
      <w:r>
        <w:rPr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 xml:space="preserve"> 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Практико-ориентированные.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Эти проекты отличает четко обозначенный с самого начала результат деятельности его участников. Причем этот результат обязательно ориентирован на социальные интересы самих участников. Такой проект требует хорошо продуманной структу</w:t>
      </w:r>
      <w:r>
        <w:rPr>
          <w:rFonts w:ascii="Times New Roman" w:hAnsi="Times New Roman"/>
          <w:color w:val="000000"/>
          <w:sz w:val="24"/>
          <w:szCs w:val="24"/>
        </w:rPr>
        <w:softHyphen/>
        <w:t>ры, даже сценария всей деятельности его участников с определением функций каждого из них, четких выходов и участия каждого в оформлении конечного продукта. Здесь особенно важна хорошая организация координаци</w:t>
      </w:r>
      <w:r>
        <w:rPr>
          <w:rFonts w:ascii="Times New Roman" w:hAnsi="Times New Roman"/>
          <w:color w:val="000000"/>
          <w:sz w:val="24"/>
          <w:szCs w:val="24"/>
        </w:rPr>
        <w:softHyphen/>
        <w:t>онной работы в плане поэтапных обсуждений, корректи</w:t>
      </w:r>
      <w:r>
        <w:rPr>
          <w:rFonts w:ascii="Times New Roman" w:hAnsi="Times New Roman"/>
          <w:color w:val="000000"/>
          <w:sz w:val="24"/>
          <w:szCs w:val="24"/>
        </w:rPr>
        <w:softHyphen/>
        <w:t>ровки совместных и индивидуальных усилий, в органи</w:t>
      </w:r>
      <w:r>
        <w:rPr>
          <w:rFonts w:ascii="Times New Roman" w:hAnsi="Times New Roman"/>
          <w:color w:val="000000"/>
          <w:sz w:val="24"/>
          <w:szCs w:val="24"/>
        </w:rPr>
        <w:softHyphen/>
        <w:t>зации презентации полученных результатов и возможных способов их внедрения в практику, организация систе</w:t>
      </w:r>
      <w:r>
        <w:rPr>
          <w:rFonts w:ascii="Times New Roman" w:hAnsi="Times New Roman"/>
          <w:color w:val="000000"/>
          <w:sz w:val="24"/>
          <w:szCs w:val="24"/>
        </w:rPr>
        <w:softHyphen/>
        <w:t>матической внешней оценки проекта.</w:t>
      </w:r>
    </w:p>
    <w:p w:rsidR="003C7920" w:rsidRDefault="003C7920" w:rsidP="003C7920">
      <w:pPr>
        <w:tabs>
          <w:tab w:val="left" w:pos="6975"/>
        </w:tabs>
        <w:spacing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Интернет – проекты.</w:t>
      </w:r>
    </w:p>
    <w:p w:rsidR="003C7920" w:rsidRDefault="003C7920" w:rsidP="003C7920">
      <w:pPr>
        <w:tabs>
          <w:tab w:val="left" w:pos="6975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Телекоммуникационный образовательный проект - это совместная учебно-познавательная, творческая или игровая деятельность учащихся, имеющая общую цель, согласованные методы, способы деятельности, направленная на достижение общего результата и организованная на основе компьютерной телекоммуникации.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Телекоммуникационные образовательные проекты, в отличие от проектов, проводимых в рамках одного учреждения, всегда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межпредметные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По признаку —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характеру координации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— про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softHyphen/>
        <w:t>екты могут быть двух типов.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С открытой, явной координацией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В таких проектах координатор проекта участвует в проекте в собственной своей функции, ненавязчиво на</w:t>
      </w:r>
      <w:r>
        <w:rPr>
          <w:rFonts w:ascii="Times New Roman" w:hAnsi="Times New Roman"/>
          <w:color w:val="000000"/>
          <w:sz w:val="24"/>
          <w:szCs w:val="24"/>
        </w:rPr>
        <w:softHyphen/>
        <w:t>правляя работу его участников, организуя, в случае не</w:t>
      </w:r>
      <w:r>
        <w:rPr>
          <w:rFonts w:ascii="Times New Roman" w:hAnsi="Times New Roman"/>
          <w:color w:val="000000"/>
          <w:sz w:val="24"/>
          <w:szCs w:val="24"/>
        </w:rPr>
        <w:softHyphen/>
        <w:t>обходимости, отдельные этапы проекта, деятельность отдельных его участников.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Со скрытой координацией (главным образом, теле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softHyphen/>
        <w:t>коммуникационные проекты)</w:t>
      </w:r>
    </w:p>
    <w:p w:rsidR="003C7920" w:rsidRDefault="003C7920" w:rsidP="003C7920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В таких проектах координатор не обнаруживает себя ни в сетях, ни в деятельности групп участников в своей фун</w:t>
      </w:r>
      <w:r>
        <w:rPr>
          <w:rFonts w:ascii="Times New Roman" w:hAnsi="Times New Roman"/>
          <w:color w:val="000000"/>
          <w:sz w:val="24"/>
          <w:szCs w:val="24"/>
        </w:rPr>
        <w:softHyphen/>
        <w:t>кции. Он выступает как полноправный участник проекта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По 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характеру контактов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проекты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color w:val="000000"/>
          <w:sz w:val="24"/>
          <w:szCs w:val="24"/>
        </w:rPr>
        <w:t>разде</w:t>
      </w:r>
      <w:r>
        <w:rPr>
          <w:rFonts w:ascii="Times New Roman" w:hAnsi="Times New Roman"/>
          <w:b/>
          <w:bCs/>
          <w:i/>
          <w:color w:val="000000"/>
          <w:sz w:val="24"/>
          <w:szCs w:val="24"/>
        </w:rPr>
        <w:softHyphen/>
        <w:t xml:space="preserve">ляются </w:t>
      </w:r>
      <w:proofErr w:type="gramStart"/>
      <w:r>
        <w:rPr>
          <w:rFonts w:ascii="Times New Roman" w:hAnsi="Times New Roman"/>
          <w:b/>
          <w:bCs/>
          <w:i/>
          <w:color w:val="000000"/>
          <w:sz w:val="24"/>
          <w:szCs w:val="24"/>
        </w:rPr>
        <w:t>на</w:t>
      </w:r>
      <w:proofErr w:type="gramEnd"/>
      <w:r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 внутренние и международные.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color w:val="000000"/>
          <w:sz w:val="24"/>
          <w:szCs w:val="24"/>
        </w:rPr>
        <w:t>Внутренними</w:t>
      </w:r>
      <w:proofErr w:type="gramEnd"/>
      <w:r>
        <w:rPr>
          <w:rFonts w:ascii="Times New Roman" w:hAnsi="Times New Roman"/>
          <w:b/>
          <w:i/>
          <w:color w:val="000000"/>
          <w:sz w:val="24"/>
          <w:szCs w:val="24"/>
        </w:rPr>
        <w:t>, или региональными (т.е. в пределах од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softHyphen/>
        <w:t>ной страны)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Это проекты, которые орга</w:t>
      </w:r>
      <w:r>
        <w:rPr>
          <w:rFonts w:ascii="Times New Roman" w:hAnsi="Times New Roman"/>
          <w:color w:val="000000"/>
          <w:sz w:val="24"/>
          <w:szCs w:val="24"/>
        </w:rPr>
        <w:softHyphen/>
        <w:t>низуются либо внутри одной школы — междисципли</w:t>
      </w:r>
      <w:r>
        <w:rPr>
          <w:rFonts w:ascii="Times New Roman" w:hAnsi="Times New Roman"/>
          <w:color w:val="000000"/>
          <w:sz w:val="24"/>
          <w:szCs w:val="24"/>
        </w:rPr>
        <w:softHyphen/>
        <w:t>нарные, либо между школами, классами внутри регио</w:t>
      </w:r>
      <w:r>
        <w:rPr>
          <w:rFonts w:ascii="Times New Roman" w:hAnsi="Times New Roman"/>
          <w:color w:val="000000"/>
          <w:sz w:val="24"/>
          <w:szCs w:val="24"/>
        </w:rPr>
        <w:softHyphen/>
        <w:t>на, одной страны.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Международными проектами </w:t>
      </w:r>
      <w:r>
        <w:rPr>
          <w:rFonts w:ascii="Times New Roman" w:hAnsi="Times New Roman"/>
          <w:color w:val="000000"/>
          <w:sz w:val="24"/>
          <w:szCs w:val="24"/>
        </w:rPr>
        <w:t>называют такие про</w:t>
      </w:r>
      <w:r>
        <w:rPr>
          <w:rFonts w:ascii="Times New Roman" w:hAnsi="Times New Roman"/>
          <w:color w:val="000000"/>
          <w:sz w:val="24"/>
          <w:szCs w:val="24"/>
        </w:rPr>
        <w:softHyphen/>
        <w:t>екты, участниками которых являются представители раз</w:t>
      </w:r>
      <w:r>
        <w:rPr>
          <w:rFonts w:ascii="Times New Roman" w:hAnsi="Times New Roman"/>
          <w:color w:val="000000"/>
          <w:sz w:val="24"/>
          <w:szCs w:val="24"/>
        </w:rPr>
        <w:softHyphen/>
        <w:t>ных стран.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 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количеству участников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можно выделить три типа проектов.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color w:val="000000"/>
          <w:sz w:val="24"/>
          <w:szCs w:val="24"/>
        </w:rPr>
        <w:t>Личностные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(между двумя партнерами, находящими</w:t>
      </w:r>
      <w:r>
        <w:rPr>
          <w:rFonts w:ascii="Times New Roman" w:hAnsi="Times New Roman"/>
          <w:color w:val="000000"/>
          <w:sz w:val="24"/>
          <w:szCs w:val="24"/>
        </w:rPr>
        <w:softHyphen/>
        <w:t>ся в разных школах, регионах, странах).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Парные</w:t>
      </w:r>
      <w:r>
        <w:rPr>
          <w:rFonts w:ascii="Times New Roman" w:hAnsi="Times New Roman"/>
          <w:color w:val="000000"/>
          <w:sz w:val="24"/>
          <w:szCs w:val="24"/>
        </w:rPr>
        <w:t xml:space="preserve"> (между парами участников).</w:t>
      </w:r>
    </w:p>
    <w:p w:rsidR="003C7920" w:rsidRPr="003C7920" w:rsidRDefault="003C7920" w:rsidP="003C7920">
      <w:pPr>
        <w:pStyle w:val="Style9"/>
        <w:widowControl/>
        <w:spacing w:line="240" w:lineRule="auto"/>
        <w:ind w:firstLine="0"/>
        <w:rPr>
          <w:rStyle w:val="FontStyle91"/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color w:val="000000"/>
        </w:rPr>
        <w:t>Групповые</w:t>
      </w:r>
      <w:proofErr w:type="gramEnd"/>
      <w:r>
        <w:rPr>
          <w:rFonts w:ascii="Times New Roman" w:hAnsi="Times New Roman"/>
          <w:color w:val="000000"/>
        </w:rPr>
        <w:t xml:space="preserve"> (между группами участников).</w:t>
      </w:r>
      <w:r>
        <w:rPr>
          <w:rFonts w:ascii="Times New Roman" w:hAnsi="Times New Roman"/>
        </w:rPr>
        <w:t xml:space="preserve"> </w:t>
      </w:r>
      <w:r w:rsidRPr="003C7920">
        <w:rPr>
          <w:rStyle w:val="FontStyle91"/>
          <w:rFonts w:ascii="Times New Roman" w:hAnsi="Times New Roman"/>
          <w:sz w:val="24"/>
          <w:szCs w:val="24"/>
        </w:rPr>
        <w:t xml:space="preserve">При групповой работе школьники усваивают материал в совместной форме его изучения, обсуждения и </w:t>
      </w:r>
      <w:proofErr w:type="spellStart"/>
      <w:r w:rsidRPr="003C7920">
        <w:rPr>
          <w:rStyle w:val="FontStyle91"/>
          <w:rFonts w:ascii="Times New Roman" w:hAnsi="Times New Roman"/>
          <w:sz w:val="24"/>
          <w:szCs w:val="24"/>
        </w:rPr>
        <w:t>взаимообучения</w:t>
      </w:r>
      <w:proofErr w:type="spellEnd"/>
      <w:r w:rsidRPr="003C7920">
        <w:rPr>
          <w:rStyle w:val="FontStyle91"/>
          <w:rFonts w:ascii="Times New Roman" w:hAnsi="Times New Roman"/>
          <w:sz w:val="24"/>
          <w:szCs w:val="24"/>
        </w:rPr>
        <w:t xml:space="preserve"> с выработкой обобщенного, коллективного решения. Учащиеся в группе осваивают элементы организационной деятельности лидера, сотрудника, исполнителя, получая социальный опыт практической деятельности. В групповых проектах отдельные разделы выполняются индивидуально. Но и в проектах, выполняемых индивидуально, есть элементы групповой работы, например, при проведении «мозгового штурма» или взаимной оценки </w:t>
      </w:r>
      <w:r w:rsidRPr="003C7920">
        <w:rPr>
          <w:rStyle w:val="FontStyle91"/>
          <w:rFonts w:ascii="Times New Roman" w:hAnsi="Times New Roman"/>
          <w:sz w:val="24"/>
          <w:szCs w:val="24"/>
        </w:rPr>
        <w:lastRenderedPageBreak/>
        <w:t>первоначальных идей друг друга. Включение групповой работы в каждый проект помогает развивать навыки сотрудничества и чувства коллективной ответственности. При этом необходимо обеспечить индивидуальный подход к учащимся, давая задания, соответствующие уровню их возможностей, постепенно усложняя содержание работы.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ind w:left="720"/>
        <w:jc w:val="both"/>
        <w:rPr>
          <w:rFonts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предметно-содержательной области проекты бывают 3 типов.</w:t>
      </w:r>
    </w:p>
    <w:p w:rsidR="003C7920" w:rsidRPr="003C7920" w:rsidRDefault="003C7920" w:rsidP="003C7920">
      <w:pPr>
        <w:pStyle w:val="Style9"/>
        <w:widowControl/>
        <w:spacing w:line="240" w:lineRule="auto"/>
        <w:ind w:firstLine="0"/>
        <w:rPr>
          <w:rStyle w:val="FontStyle91"/>
          <w:rFonts w:ascii="Times New Roman" w:hAnsi="Times New Roman"/>
          <w:sz w:val="24"/>
          <w:szCs w:val="24"/>
        </w:rPr>
      </w:pPr>
      <w:proofErr w:type="spellStart"/>
      <w:r w:rsidRPr="003C7920">
        <w:rPr>
          <w:rStyle w:val="FontStyle91"/>
          <w:rFonts w:ascii="Times New Roman" w:hAnsi="Times New Roman"/>
          <w:b/>
          <w:sz w:val="24"/>
          <w:szCs w:val="24"/>
        </w:rPr>
        <w:t>Монопроекты</w:t>
      </w:r>
      <w:proofErr w:type="spellEnd"/>
      <w:r w:rsidRPr="003C7920">
        <w:rPr>
          <w:rStyle w:val="FontStyle91"/>
          <w:rFonts w:ascii="Times New Roman" w:hAnsi="Times New Roman"/>
          <w:sz w:val="24"/>
          <w:szCs w:val="24"/>
        </w:rPr>
        <w:t xml:space="preserve"> создаются в рамках одного предмета. Разумеется, работа над </w:t>
      </w:r>
      <w:proofErr w:type="spellStart"/>
      <w:r w:rsidRPr="003C7920">
        <w:rPr>
          <w:rStyle w:val="FontStyle91"/>
          <w:rFonts w:ascii="Times New Roman" w:hAnsi="Times New Roman"/>
          <w:sz w:val="24"/>
          <w:szCs w:val="24"/>
        </w:rPr>
        <w:t>монопроектом</w:t>
      </w:r>
      <w:proofErr w:type="spellEnd"/>
      <w:r w:rsidRPr="003C7920">
        <w:rPr>
          <w:rStyle w:val="FontStyle91"/>
          <w:rFonts w:ascii="Times New Roman" w:hAnsi="Times New Roman"/>
          <w:sz w:val="24"/>
          <w:szCs w:val="24"/>
        </w:rPr>
        <w:t xml:space="preserve"> предусматривает подчас применение знаний и из других областей для решения той или иной проблемы, но сама проблема лежит в русле какого-либо одного знании. Подобный проект требует тщательной структуризации по урокам с четким обозначением не только целей и задач проекта, но и тех знаний, умений, которые </w:t>
      </w:r>
      <w:r w:rsidRPr="003C7920">
        <w:rPr>
          <w:rStyle w:val="FontStyle100"/>
          <w:rFonts w:ascii="Times New Roman" w:hAnsi="Times New Roman"/>
          <w:b w:val="0"/>
          <w:sz w:val="24"/>
          <w:szCs w:val="24"/>
        </w:rPr>
        <w:t>уче</w:t>
      </w:r>
      <w:r w:rsidRPr="003C7920">
        <w:rPr>
          <w:rStyle w:val="FontStyle91"/>
          <w:rFonts w:ascii="Times New Roman" w:hAnsi="Times New Roman"/>
          <w:sz w:val="24"/>
          <w:szCs w:val="24"/>
        </w:rPr>
        <w:t xml:space="preserve">ники предположительно должны приобрести в результате. Заранее планируется логика работы на каждом уроке по группам (роли в группах распределяются самими учащимися), форма презентации. Часто работа над такими проектами имеет свое продолжение в виде индивидуальных или групповых проектов во внеурочное время (например, </w:t>
      </w:r>
      <w:proofErr w:type="gramStart"/>
      <w:r w:rsidRPr="003C7920">
        <w:rPr>
          <w:rStyle w:val="FontStyle91"/>
          <w:rFonts w:ascii="Times New Roman" w:hAnsi="Times New Roman"/>
          <w:sz w:val="24"/>
          <w:szCs w:val="24"/>
        </w:rPr>
        <w:t>к</w:t>
      </w:r>
      <w:proofErr w:type="gramEnd"/>
      <w:r w:rsidRPr="003C7920">
        <w:rPr>
          <w:rStyle w:val="FontStyle91"/>
          <w:rFonts w:ascii="Times New Roman" w:hAnsi="Times New Roman"/>
          <w:sz w:val="24"/>
          <w:szCs w:val="24"/>
        </w:rPr>
        <w:t xml:space="preserve"> рамках научного общества учащихся).</w:t>
      </w:r>
    </w:p>
    <w:p w:rsidR="003C7920" w:rsidRPr="003C7920" w:rsidRDefault="003C7920" w:rsidP="003C7920">
      <w:pPr>
        <w:pStyle w:val="Style9"/>
        <w:widowControl/>
        <w:spacing w:line="240" w:lineRule="auto"/>
        <w:ind w:firstLine="709"/>
        <w:rPr>
          <w:rStyle w:val="FontStyle91"/>
          <w:rFonts w:ascii="Times New Roman" w:hAnsi="Times New Roman"/>
          <w:sz w:val="24"/>
          <w:szCs w:val="24"/>
        </w:rPr>
      </w:pPr>
      <w:proofErr w:type="spellStart"/>
      <w:r w:rsidRPr="003C7920">
        <w:rPr>
          <w:rStyle w:val="FontStyle91"/>
          <w:rFonts w:ascii="Times New Roman" w:hAnsi="Times New Roman"/>
          <w:b/>
          <w:sz w:val="24"/>
          <w:szCs w:val="24"/>
        </w:rPr>
        <w:t>Межпредметные</w:t>
      </w:r>
      <w:proofErr w:type="spellEnd"/>
      <w:r w:rsidRPr="003C7920">
        <w:rPr>
          <w:rStyle w:val="FontStyle91"/>
          <w:rFonts w:ascii="Times New Roman" w:hAnsi="Times New Roman"/>
          <w:sz w:val="24"/>
          <w:szCs w:val="24"/>
        </w:rPr>
        <w:t xml:space="preserve"> проекты выполняются, как правило, во внеурочное время. Это — либо небольшие проекты, затрагивающие </w:t>
      </w:r>
      <w:r w:rsidRPr="003C7920">
        <w:rPr>
          <w:rStyle w:val="FontStyle81"/>
          <w:rFonts w:ascii="Times New Roman" w:hAnsi="Times New Roman"/>
          <w:i w:val="0"/>
          <w:sz w:val="24"/>
          <w:szCs w:val="24"/>
        </w:rPr>
        <w:t xml:space="preserve">2-3 </w:t>
      </w:r>
      <w:r w:rsidRPr="003C7920">
        <w:rPr>
          <w:rStyle w:val="FontStyle91"/>
          <w:rFonts w:ascii="Times New Roman" w:hAnsi="Times New Roman"/>
          <w:sz w:val="24"/>
          <w:szCs w:val="24"/>
        </w:rPr>
        <w:t>предмета, либо достаточно объемные, продолжительные, общешкольные, предполагающие решить ту или иную достаточно сложную п</w:t>
      </w:r>
      <w:r w:rsidRPr="003C7920">
        <w:rPr>
          <w:rStyle w:val="FontStyle70"/>
          <w:rFonts w:ascii="Times New Roman" w:hAnsi="Times New Roman"/>
          <w:b w:val="0"/>
          <w:sz w:val="24"/>
          <w:szCs w:val="24"/>
        </w:rPr>
        <w:t xml:space="preserve">роблему, </w:t>
      </w:r>
      <w:r w:rsidRPr="003C7920">
        <w:rPr>
          <w:rStyle w:val="FontStyle91"/>
          <w:rFonts w:ascii="Times New Roman" w:hAnsi="Times New Roman"/>
          <w:sz w:val="24"/>
          <w:szCs w:val="24"/>
        </w:rPr>
        <w:t xml:space="preserve">значимую для всех участников проекта. </w:t>
      </w:r>
    </w:p>
    <w:p w:rsidR="003C7920" w:rsidRPr="003C7920" w:rsidRDefault="003C7920" w:rsidP="003C7920">
      <w:pPr>
        <w:pStyle w:val="Style9"/>
        <w:widowControl/>
        <w:spacing w:line="240" w:lineRule="auto"/>
        <w:ind w:firstLine="709"/>
      </w:pPr>
      <w:proofErr w:type="spellStart"/>
      <w:r w:rsidRPr="003C7920">
        <w:rPr>
          <w:rStyle w:val="FontStyle91"/>
          <w:rFonts w:ascii="Times New Roman" w:hAnsi="Times New Roman"/>
          <w:b/>
          <w:sz w:val="24"/>
          <w:szCs w:val="24"/>
        </w:rPr>
        <w:t>Надпредметный</w:t>
      </w:r>
      <w:proofErr w:type="spellEnd"/>
      <w:r w:rsidRPr="003C7920">
        <w:rPr>
          <w:rStyle w:val="FontStyle91"/>
          <w:rFonts w:ascii="Times New Roman" w:hAnsi="Times New Roman"/>
          <w:sz w:val="24"/>
          <w:szCs w:val="24"/>
        </w:rPr>
        <w:t xml:space="preserve"> проект выполняется на стыке областей знаний и выходит за рамки</w:t>
      </w:r>
      <w:r w:rsidRPr="003C7920">
        <w:rPr>
          <w:rStyle w:val="FontStyle71"/>
          <w:b w:val="0"/>
        </w:rPr>
        <w:t xml:space="preserve"> </w:t>
      </w:r>
      <w:r w:rsidRPr="003C7920">
        <w:rPr>
          <w:rStyle w:val="FontStyle91"/>
          <w:rFonts w:ascii="Times New Roman" w:hAnsi="Times New Roman"/>
          <w:sz w:val="24"/>
          <w:szCs w:val="24"/>
        </w:rPr>
        <w:t xml:space="preserve">содержания школьных предметов, используется в качестве дополнения к учебной деятельности и </w:t>
      </w:r>
      <w:r w:rsidR="00A24B2D">
        <w:rPr>
          <w:rStyle w:val="FontStyle91"/>
          <w:rFonts w:ascii="Times New Roman" w:hAnsi="Times New Roman"/>
          <w:sz w:val="24"/>
          <w:szCs w:val="24"/>
        </w:rPr>
        <w:t>носит характер исследования</w:t>
      </w:r>
      <w:r w:rsidRPr="003C7920">
        <w:rPr>
          <w:rStyle w:val="FontStyle91"/>
          <w:rFonts w:ascii="Times New Roman" w:hAnsi="Times New Roman"/>
          <w:sz w:val="24"/>
          <w:szCs w:val="24"/>
        </w:rPr>
        <w:t>.</w:t>
      </w:r>
    </w:p>
    <w:p w:rsidR="003C7920" w:rsidRP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C792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 признаку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продолжительности проведения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проекты бывают следующих типов.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Краткосрочные</w:t>
      </w:r>
      <w:r>
        <w:rPr>
          <w:rFonts w:ascii="Times New Roman" w:hAnsi="Times New Roman"/>
          <w:color w:val="000000"/>
          <w:sz w:val="24"/>
          <w:szCs w:val="24"/>
        </w:rPr>
        <w:t xml:space="preserve"> (для решения небольшой проблемы или части более крупной проблемы).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Такие небольшие проекты могут быть разработаны на нескольких уроках по программе одного предмета или как междисциплинарные.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Средней продолжительности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(от недели до месяца). 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color w:val="000000"/>
          <w:sz w:val="24"/>
          <w:szCs w:val="24"/>
        </w:rPr>
        <w:t>Долгосрочные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(от месяца до нескольких месяцев). 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Что касается проек</w:t>
      </w:r>
      <w:r>
        <w:rPr>
          <w:rFonts w:ascii="Times New Roman" w:hAnsi="Times New Roman"/>
          <w:color w:val="000000"/>
          <w:sz w:val="24"/>
          <w:szCs w:val="24"/>
        </w:rPr>
        <w:softHyphen/>
        <w:t>тов долгосрочной продолжительности, то такие проекты являются междис</w:t>
      </w:r>
      <w:r>
        <w:rPr>
          <w:rFonts w:ascii="Times New Roman" w:hAnsi="Times New Roman"/>
          <w:color w:val="000000"/>
          <w:sz w:val="24"/>
          <w:szCs w:val="24"/>
        </w:rPr>
        <w:softHyphen/>
        <w:t>циплинарными и содержат достаточно крупную про</w:t>
      </w:r>
      <w:r>
        <w:rPr>
          <w:rFonts w:ascii="Times New Roman" w:hAnsi="Times New Roman"/>
          <w:color w:val="000000"/>
          <w:sz w:val="24"/>
          <w:szCs w:val="24"/>
        </w:rPr>
        <w:softHyphen/>
        <w:t>блему или несколько взаимосвязанных проблем, и тог</w:t>
      </w:r>
      <w:r>
        <w:rPr>
          <w:rFonts w:ascii="Times New Roman" w:hAnsi="Times New Roman"/>
          <w:color w:val="000000"/>
          <w:sz w:val="24"/>
          <w:szCs w:val="24"/>
        </w:rPr>
        <w:softHyphen/>
        <w:t xml:space="preserve">да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они </w:t>
      </w:r>
      <w:r>
        <w:rPr>
          <w:rFonts w:ascii="Times New Roman" w:hAnsi="Times New Roman"/>
          <w:color w:val="000000"/>
          <w:sz w:val="24"/>
          <w:szCs w:val="24"/>
        </w:rPr>
        <w:t>представляют собой программу проектов. Такие проекты, как правило, проводятся во внеурочное время.</w:t>
      </w:r>
    </w:p>
    <w:p w:rsidR="003C7920" w:rsidRDefault="003C7920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Разумеется, в практике чаще всего приходится иметь дело со смешанными типами проектов, в которых имеют</w:t>
      </w:r>
      <w:r>
        <w:rPr>
          <w:rFonts w:ascii="Times New Roman" w:hAnsi="Times New Roman"/>
          <w:color w:val="000000"/>
          <w:sz w:val="24"/>
          <w:szCs w:val="24"/>
        </w:rPr>
        <w:softHyphen/>
        <w:t xml:space="preserve">ся признаки исследовательских проектов и творческих. Каждый тип проекта имеет тот или иной вид координации, сроки исполнения,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этапность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количество участников. Поэтому, разрабатывая тот или иной проект, надо иметь в виду признаки и характер</w:t>
      </w:r>
      <w:r>
        <w:rPr>
          <w:rFonts w:ascii="Times New Roman" w:hAnsi="Times New Roman"/>
          <w:color w:val="000000"/>
          <w:sz w:val="24"/>
          <w:szCs w:val="24"/>
        </w:rPr>
        <w:softHyphen/>
        <w:t>ные особенности каждого из них.</w:t>
      </w:r>
    </w:p>
    <w:p w:rsidR="00A24B2D" w:rsidRDefault="00A24B2D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24B2D" w:rsidRPr="00A24B2D" w:rsidRDefault="00A24B2D" w:rsidP="00A24B2D">
      <w:pPr>
        <w:pStyle w:val="a6"/>
        <w:rPr>
          <w:rStyle w:val="a7"/>
          <w:color w:val="auto"/>
          <w:szCs w:val="32"/>
        </w:rPr>
      </w:pPr>
      <w:r w:rsidRPr="00A24B2D">
        <w:rPr>
          <w:rStyle w:val="a7"/>
          <w:color w:val="auto"/>
          <w:szCs w:val="32"/>
        </w:rPr>
        <w:t>Схема проекта.</w:t>
      </w:r>
    </w:p>
    <w:p w:rsidR="00A24B2D" w:rsidRDefault="00A24B2D" w:rsidP="00A24B2D">
      <w:pPr>
        <w:pStyle w:val="a6"/>
      </w:pPr>
      <w:r>
        <w:rPr>
          <w:rStyle w:val="a7"/>
          <w:b w:val="0"/>
          <w:color w:val="auto"/>
        </w:rPr>
        <w:t xml:space="preserve">Схему проекта можно представить следующим образом: </w:t>
      </w:r>
    </w:p>
    <w:p w:rsidR="00A24B2D" w:rsidRDefault="00A24B2D" w:rsidP="00A24B2D">
      <w:pPr>
        <w:pStyle w:val="a6"/>
        <w:numPr>
          <w:ilvl w:val="0"/>
          <w:numId w:val="3"/>
        </w:numPr>
        <w:rPr>
          <w:color w:val="auto"/>
        </w:rPr>
      </w:pPr>
      <w:r>
        <w:rPr>
          <w:rStyle w:val="a5"/>
          <w:i w:val="0"/>
          <w:color w:val="auto"/>
        </w:rPr>
        <w:t>Проявление интереса учащихся к какой-либо проблеме или теме.</w:t>
      </w:r>
    </w:p>
    <w:p w:rsidR="00A24B2D" w:rsidRDefault="00A24B2D" w:rsidP="00A24B2D">
      <w:pPr>
        <w:pStyle w:val="a6"/>
        <w:numPr>
          <w:ilvl w:val="0"/>
          <w:numId w:val="3"/>
        </w:numPr>
        <w:rPr>
          <w:color w:val="auto"/>
        </w:rPr>
      </w:pPr>
      <w:r>
        <w:rPr>
          <w:rStyle w:val="a5"/>
          <w:i w:val="0"/>
          <w:color w:val="auto"/>
        </w:rPr>
        <w:t>Учитель разъясняет условия проектной работы.</w:t>
      </w:r>
    </w:p>
    <w:p w:rsidR="00A24B2D" w:rsidRDefault="00A24B2D" w:rsidP="00A24B2D">
      <w:pPr>
        <w:pStyle w:val="a6"/>
        <w:numPr>
          <w:ilvl w:val="0"/>
          <w:numId w:val="3"/>
        </w:numPr>
        <w:rPr>
          <w:color w:val="auto"/>
        </w:rPr>
      </w:pPr>
      <w:r>
        <w:rPr>
          <w:rStyle w:val="a5"/>
          <w:i w:val="0"/>
          <w:color w:val="auto"/>
        </w:rPr>
        <w:lastRenderedPageBreak/>
        <w:t>Участники определяют главную тему.</w:t>
      </w:r>
    </w:p>
    <w:p w:rsidR="00A24B2D" w:rsidRDefault="00A24B2D" w:rsidP="00A24B2D">
      <w:pPr>
        <w:pStyle w:val="a6"/>
        <w:numPr>
          <w:ilvl w:val="0"/>
          <w:numId w:val="3"/>
        </w:numPr>
        <w:rPr>
          <w:color w:val="auto"/>
        </w:rPr>
      </w:pPr>
      <w:r>
        <w:rPr>
          <w:rStyle w:val="a5"/>
          <w:i w:val="0"/>
          <w:color w:val="auto"/>
        </w:rPr>
        <w:t>Класс делится на группы, каждая из которых разрабатывает тему, выдвигает какую-либо идею.</w:t>
      </w:r>
    </w:p>
    <w:p w:rsidR="00A24B2D" w:rsidRDefault="00A24B2D" w:rsidP="00A24B2D">
      <w:pPr>
        <w:pStyle w:val="a6"/>
        <w:numPr>
          <w:ilvl w:val="0"/>
          <w:numId w:val="3"/>
        </w:numPr>
        <w:rPr>
          <w:color w:val="auto"/>
        </w:rPr>
      </w:pPr>
      <w:r>
        <w:rPr>
          <w:rStyle w:val="a5"/>
          <w:i w:val="0"/>
          <w:color w:val="auto"/>
        </w:rPr>
        <w:t>Класс выбирает наиболее подходящие идеи.</w:t>
      </w:r>
    </w:p>
    <w:p w:rsidR="00A24B2D" w:rsidRDefault="00A24B2D" w:rsidP="00A24B2D">
      <w:pPr>
        <w:pStyle w:val="a6"/>
        <w:numPr>
          <w:ilvl w:val="0"/>
          <w:numId w:val="3"/>
        </w:numPr>
        <w:rPr>
          <w:color w:val="auto"/>
        </w:rPr>
      </w:pPr>
      <w:r>
        <w:rPr>
          <w:rStyle w:val="a5"/>
          <w:i w:val="0"/>
          <w:color w:val="auto"/>
        </w:rPr>
        <w:t>Создаются рабочие группы, в которых участники определяют направления деятельности, необходимой для реализации идей.</w:t>
      </w:r>
    </w:p>
    <w:p w:rsidR="00A24B2D" w:rsidRDefault="00A24B2D" w:rsidP="00A24B2D">
      <w:pPr>
        <w:pStyle w:val="a6"/>
        <w:numPr>
          <w:ilvl w:val="0"/>
          <w:numId w:val="3"/>
        </w:numPr>
        <w:rPr>
          <w:color w:val="auto"/>
        </w:rPr>
      </w:pPr>
      <w:r>
        <w:rPr>
          <w:rStyle w:val="a5"/>
          <w:i w:val="0"/>
          <w:color w:val="auto"/>
        </w:rPr>
        <w:t xml:space="preserve">Рабочие группы выбирают методы и средства для проведения исследования (исследовательские проекты). Разрабатывают и осуществляют детальный план действий </w:t>
      </w:r>
      <w:proofErr w:type="gramStart"/>
      <w:r>
        <w:rPr>
          <w:rStyle w:val="a5"/>
          <w:i w:val="0"/>
          <w:color w:val="auto"/>
        </w:rPr>
        <w:t xml:space="preserve">( </w:t>
      </w:r>
      <w:proofErr w:type="gramEnd"/>
      <w:r>
        <w:rPr>
          <w:rStyle w:val="a5"/>
          <w:i w:val="0"/>
          <w:color w:val="auto"/>
        </w:rPr>
        <w:t>практические проекты).</w:t>
      </w:r>
    </w:p>
    <w:p w:rsidR="00A24B2D" w:rsidRDefault="00A24B2D" w:rsidP="00A24B2D">
      <w:pPr>
        <w:pStyle w:val="a6"/>
        <w:numPr>
          <w:ilvl w:val="0"/>
          <w:numId w:val="3"/>
        </w:numPr>
        <w:rPr>
          <w:color w:val="auto"/>
        </w:rPr>
      </w:pPr>
      <w:r>
        <w:rPr>
          <w:rStyle w:val="a5"/>
          <w:i w:val="0"/>
          <w:color w:val="auto"/>
        </w:rPr>
        <w:t>Разрабатывая теоретические проекты, группы проводят исследовательскую работу: эксперименты, опросы, интервью, наблюдения. Группы могут проводить презентацию отдельных этапов – в форме рефератов, сообщения, аудио или видео материала.</w:t>
      </w:r>
    </w:p>
    <w:p w:rsidR="00A24B2D" w:rsidRDefault="00A24B2D" w:rsidP="00A24B2D">
      <w:pPr>
        <w:pStyle w:val="a6"/>
        <w:numPr>
          <w:ilvl w:val="0"/>
          <w:numId w:val="3"/>
        </w:numPr>
        <w:rPr>
          <w:color w:val="auto"/>
        </w:rPr>
      </w:pPr>
      <w:r>
        <w:rPr>
          <w:rStyle w:val="a5"/>
          <w:i w:val="0"/>
          <w:color w:val="auto"/>
        </w:rPr>
        <w:t>Группы объединяют результаты работы в общий итог.</w:t>
      </w:r>
    </w:p>
    <w:p w:rsidR="00A24B2D" w:rsidRDefault="00A24B2D" w:rsidP="00A24B2D">
      <w:pPr>
        <w:pStyle w:val="a6"/>
        <w:numPr>
          <w:ilvl w:val="0"/>
          <w:numId w:val="3"/>
        </w:numPr>
        <w:rPr>
          <w:color w:val="auto"/>
        </w:rPr>
      </w:pPr>
      <w:r>
        <w:rPr>
          <w:rStyle w:val="a5"/>
          <w:i w:val="0"/>
          <w:color w:val="auto"/>
        </w:rPr>
        <w:t>Осуществляют презентации результатов исследования или внедряют разработанный план.</w:t>
      </w:r>
    </w:p>
    <w:p w:rsidR="00A24B2D" w:rsidRDefault="00A24B2D" w:rsidP="00A24B2D">
      <w:pPr>
        <w:pStyle w:val="a6"/>
        <w:numPr>
          <w:ilvl w:val="0"/>
          <w:numId w:val="3"/>
        </w:numPr>
        <w:rPr>
          <w:color w:val="auto"/>
        </w:rPr>
      </w:pPr>
      <w:r>
        <w:rPr>
          <w:rStyle w:val="a5"/>
          <w:i w:val="0"/>
          <w:color w:val="auto"/>
        </w:rPr>
        <w:t>Производится оценка результата и процесса работы.</w:t>
      </w:r>
    </w:p>
    <w:p w:rsidR="00A24B2D" w:rsidRDefault="00A24B2D" w:rsidP="00A24B2D">
      <w:pPr>
        <w:pStyle w:val="a6"/>
        <w:rPr>
          <w:color w:val="auto"/>
        </w:rPr>
      </w:pPr>
      <w:r>
        <w:rPr>
          <w:color w:val="auto"/>
        </w:rPr>
        <w:t xml:space="preserve">Схемы проектов могут варьироваться в зависимости от типа проекта, его длительности, объема. Конечно, они будут разными для проведения проектного урока или серии уроков, проектной недели или осуществления большого проекта, но все они будут предусматривать </w:t>
      </w:r>
      <w:r>
        <w:rPr>
          <w:color w:val="auto"/>
          <w:u w:val="single"/>
        </w:rPr>
        <w:t xml:space="preserve">ВКЛАД </w:t>
      </w:r>
      <w:r>
        <w:rPr>
          <w:color w:val="auto"/>
        </w:rPr>
        <w:t xml:space="preserve"> группы, </w:t>
      </w:r>
      <w:r>
        <w:rPr>
          <w:color w:val="auto"/>
          <w:u w:val="single"/>
        </w:rPr>
        <w:t>ПРОЦЕСС</w:t>
      </w:r>
      <w:r>
        <w:rPr>
          <w:color w:val="auto"/>
        </w:rPr>
        <w:t xml:space="preserve">, который она осуществляет, и </w:t>
      </w:r>
      <w:r>
        <w:rPr>
          <w:color w:val="auto"/>
          <w:u w:val="single"/>
        </w:rPr>
        <w:t>ПРОДУКТ</w:t>
      </w:r>
      <w:r>
        <w:rPr>
          <w:color w:val="auto"/>
        </w:rPr>
        <w:t>, который группа получает в результате проекта.</w:t>
      </w:r>
    </w:p>
    <w:p w:rsidR="00A24B2D" w:rsidRPr="00A24B2D" w:rsidRDefault="00A24B2D" w:rsidP="00A24B2D">
      <w:pPr>
        <w:pStyle w:val="Style13"/>
        <w:widowControl/>
        <w:spacing w:line="360" w:lineRule="auto"/>
        <w:ind w:firstLine="709"/>
        <w:jc w:val="both"/>
        <w:rPr>
          <w:rStyle w:val="FontStyle70"/>
          <w:rFonts w:ascii="Times New Roman" w:hAnsi="Times New Roman"/>
          <w:sz w:val="24"/>
          <w:szCs w:val="32"/>
        </w:rPr>
      </w:pPr>
      <w:r w:rsidRPr="00A24B2D">
        <w:rPr>
          <w:rStyle w:val="FontStyle70"/>
          <w:rFonts w:ascii="Times New Roman" w:hAnsi="Times New Roman"/>
          <w:sz w:val="24"/>
          <w:szCs w:val="32"/>
        </w:rPr>
        <w:t>Структура проектной деятельности и этапы работы над проектом.</w:t>
      </w:r>
    </w:p>
    <w:p w:rsidR="00A24B2D" w:rsidRPr="00A24B2D" w:rsidRDefault="00A24B2D" w:rsidP="00A24B2D">
      <w:pPr>
        <w:pStyle w:val="Style9"/>
        <w:widowControl/>
        <w:spacing w:line="240" w:lineRule="auto"/>
        <w:ind w:firstLine="709"/>
        <w:rPr>
          <w:rStyle w:val="FontStyle91"/>
          <w:rFonts w:ascii="Times New Roman" w:hAnsi="Times New Roman"/>
          <w:sz w:val="24"/>
          <w:szCs w:val="24"/>
        </w:rPr>
      </w:pPr>
      <w:r w:rsidRPr="00A24B2D">
        <w:rPr>
          <w:rStyle w:val="FontStyle91"/>
          <w:rFonts w:ascii="Times New Roman" w:hAnsi="Times New Roman"/>
          <w:sz w:val="24"/>
          <w:szCs w:val="24"/>
        </w:rPr>
        <w:t xml:space="preserve">Для адекватного построения педагогического процесса с использованием проектной деятельности необходимо иметь представление о структуре проекта. Структура проектной деятельности учащихся чаще всего является линейной: </w:t>
      </w:r>
    </w:p>
    <w:p w:rsidR="00A24B2D" w:rsidRPr="00A24B2D" w:rsidRDefault="00A24B2D" w:rsidP="00A24B2D">
      <w:pPr>
        <w:pStyle w:val="Style9"/>
        <w:widowControl/>
        <w:tabs>
          <w:tab w:val="left" w:pos="1829"/>
          <w:tab w:val="left" w:leader="dot" w:pos="2405"/>
          <w:tab w:val="left" w:leader="dot" w:pos="4100"/>
        </w:tabs>
        <w:spacing w:line="240" w:lineRule="auto"/>
        <w:ind w:firstLine="709"/>
        <w:rPr>
          <w:rStyle w:val="FontStyle86"/>
          <w:b w:val="0"/>
          <w:sz w:val="24"/>
          <w:szCs w:val="24"/>
        </w:rPr>
      </w:pPr>
      <w:r w:rsidRPr="00A24B2D">
        <w:rPr>
          <w:rStyle w:val="FontStyle86"/>
          <w:b w:val="0"/>
          <w:sz w:val="24"/>
          <w:szCs w:val="24"/>
        </w:rPr>
        <w:t>потребность →</w:t>
      </w:r>
    </w:p>
    <w:p w:rsidR="00A24B2D" w:rsidRPr="00A24B2D" w:rsidRDefault="00A24B2D" w:rsidP="00A24B2D">
      <w:pPr>
        <w:pStyle w:val="Style9"/>
        <w:widowControl/>
        <w:tabs>
          <w:tab w:val="left" w:pos="1829"/>
          <w:tab w:val="left" w:leader="dot" w:pos="2405"/>
          <w:tab w:val="left" w:leader="dot" w:pos="4100"/>
        </w:tabs>
        <w:spacing w:line="240" w:lineRule="auto"/>
        <w:ind w:firstLine="709"/>
        <w:rPr>
          <w:rStyle w:val="FontStyle86"/>
          <w:b w:val="0"/>
          <w:sz w:val="24"/>
          <w:szCs w:val="24"/>
        </w:rPr>
      </w:pPr>
      <w:r w:rsidRPr="00A24B2D">
        <w:rPr>
          <w:rStyle w:val="FontStyle86"/>
          <w:b w:val="0"/>
          <w:sz w:val="24"/>
          <w:szCs w:val="24"/>
        </w:rPr>
        <w:t>→ проблема исследования →</w:t>
      </w:r>
    </w:p>
    <w:p w:rsidR="00A24B2D" w:rsidRPr="00A24B2D" w:rsidRDefault="00A24B2D" w:rsidP="00A24B2D">
      <w:pPr>
        <w:pStyle w:val="Style9"/>
        <w:widowControl/>
        <w:tabs>
          <w:tab w:val="left" w:pos="1829"/>
          <w:tab w:val="left" w:leader="dot" w:pos="2405"/>
          <w:tab w:val="left" w:leader="dot" w:pos="4100"/>
        </w:tabs>
        <w:spacing w:line="240" w:lineRule="auto"/>
        <w:ind w:firstLine="709"/>
        <w:rPr>
          <w:rStyle w:val="FontStyle86"/>
          <w:b w:val="0"/>
          <w:sz w:val="24"/>
          <w:szCs w:val="24"/>
        </w:rPr>
      </w:pPr>
      <w:r w:rsidRPr="00A24B2D">
        <w:rPr>
          <w:rStyle w:val="FontStyle86"/>
          <w:b w:val="0"/>
          <w:sz w:val="24"/>
          <w:szCs w:val="24"/>
        </w:rPr>
        <w:t>→ первоначальные идеи →</w:t>
      </w:r>
    </w:p>
    <w:p w:rsidR="00A24B2D" w:rsidRPr="00A24B2D" w:rsidRDefault="00A24B2D" w:rsidP="00A24B2D">
      <w:pPr>
        <w:pStyle w:val="Style9"/>
        <w:widowControl/>
        <w:tabs>
          <w:tab w:val="left" w:pos="1829"/>
          <w:tab w:val="left" w:leader="dot" w:pos="2405"/>
          <w:tab w:val="left" w:leader="dot" w:pos="4100"/>
        </w:tabs>
        <w:spacing w:line="240" w:lineRule="auto"/>
        <w:ind w:firstLine="709"/>
        <w:rPr>
          <w:rStyle w:val="FontStyle86"/>
          <w:b w:val="0"/>
          <w:sz w:val="24"/>
          <w:szCs w:val="24"/>
        </w:rPr>
      </w:pPr>
      <w:r w:rsidRPr="00A24B2D">
        <w:rPr>
          <w:rStyle w:val="FontStyle86"/>
          <w:b w:val="0"/>
          <w:sz w:val="24"/>
          <w:szCs w:val="24"/>
        </w:rPr>
        <w:t>→ оценка идей →</w:t>
      </w:r>
    </w:p>
    <w:p w:rsidR="00A24B2D" w:rsidRPr="00A24B2D" w:rsidRDefault="00A24B2D" w:rsidP="00A24B2D">
      <w:pPr>
        <w:pStyle w:val="Style9"/>
        <w:widowControl/>
        <w:tabs>
          <w:tab w:val="left" w:pos="1829"/>
          <w:tab w:val="left" w:leader="dot" w:pos="2405"/>
          <w:tab w:val="left" w:leader="dot" w:pos="4100"/>
        </w:tabs>
        <w:spacing w:line="240" w:lineRule="auto"/>
        <w:ind w:firstLine="709"/>
        <w:rPr>
          <w:rStyle w:val="FontStyle86"/>
          <w:b w:val="0"/>
          <w:sz w:val="24"/>
          <w:szCs w:val="24"/>
        </w:rPr>
      </w:pPr>
      <w:r w:rsidRPr="00A24B2D">
        <w:rPr>
          <w:rStyle w:val="FontStyle86"/>
          <w:b w:val="0"/>
          <w:sz w:val="24"/>
          <w:szCs w:val="24"/>
        </w:rPr>
        <w:t>→ разработка лучшей идеи (идей) →</w:t>
      </w:r>
    </w:p>
    <w:p w:rsidR="00A24B2D" w:rsidRPr="00A24B2D" w:rsidRDefault="00A24B2D" w:rsidP="00A24B2D">
      <w:pPr>
        <w:pStyle w:val="Style9"/>
        <w:widowControl/>
        <w:tabs>
          <w:tab w:val="left" w:pos="1829"/>
          <w:tab w:val="left" w:leader="dot" w:pos="2405"/>
          <w:tab w:val="left" w:leader="dot" w:pos="4100"/>
        </w:tabs>
        <w:spacing w:line="240" w:lineRule="auto"/>
        <w:ind w:firstLine="709"/>
        <w:rPr>
          <w:rStyle w:val="FontStyle86"/>
          <w:b w:val="0"/>
          <w:sz w:val="24"/>
          <w:szCs w:val="24"/>
        </w:rPr>
      </w:pPr>
      <w:r w:rsidRPr="00A24B2D">
        <w:rPr>
          <w:rStyle w:val="FontStyle86"/>
          <w:b w:val="0"/>
          <w:sz w:val="24"/>
          <w:szCs w:val="24"/>
        </w:rPr>
        <w:t>→ планирование →</w:t>
      </w:r>
    </w:p>
    <w:p w:rsidR="00A24B2D" w:rsidRPr="00A24B2D" w:rsidRDefault="00A24B2D" w:rsidP="00A24B2D">
      <w:pPr>
        <w:pStyle w:val="Style9"/>
        <w:widowControl/>
        <w:tabs>
          <w:tab w:val="left" w:pos="1829"/>
          <w:tab w:val="left" w:leader="dot" w:pos="2405"/>
          <w:tab w:val="left" w:leader="dot" w:pos="4100"/>
        </w:tabs>
        <w:spacing w:line="240" w:lineRule="auto"/>
        <w:ind w:firstLine="709"/>
        <w:rPr>
          <w:rStyle w:val="FontStyle86"/>
          <w:b w:val="0"/>
          <w:sz w:val="24"/>
          <w:szCs w:val="24"/>
        </w:rPr>
      </w:pPr>
      <w:r w:rsidRPr="00A24B2D">
        <w:rPr>
          <w:rStyle w:val="FontStyle86"/>
          <w:b w:val="0"/>
          <w:sz w:val="24"/>
          <w:szCs w:val="24"/>
        </w:rPr>
        <w:t>→ изготовление →</w:t>
      </w:r>
    </w:p>
    <w:p w:rsidR="00A24B2D" w:rsidRPr="00A24B2D" w:rsidRDefault="00A24B2D" w:rsidP="00A24B2D">
      <w:pPr>
        <w:pStyle w:val="Style9"/>
        <w:widowControl/>
        <w:tabs>
          <w:tab w:val="left" w:pos="1829"/>
          <w:tab w:val="left" w:leader="dot" w:pos="2405"/>
          <w:tab w:val="left" w:leader="dot" w:pos="4100"/>
        </w:tabs>
        <w:spacing w:line="240" w:lineRule="auto"/>
        <w:ind w:firstLine="709"/>
        <w:rPr>
          <w:rStyle w:val="FontStyle86"/>
          <w:b w:val="0"/>
          <w:sz w:val="24"/>
          <w:szCs w:val="24"/>
        </w:rPr>
      </w:pPr>
      <w:r w:rsidRPr="00A24B2D">
        <w:rPr>
          <w:rStyle w:val="FontStyle86"/>
          <w:b w:val="0"/>
          <w:sz w:val="24"/>
          <w:szCs w:val="24"/>
        </w:rPr>
        <w:t>→ апробирование →</w:t>
      </w:r>
    </w:p>
    <w:p w:rsidR="00A24B2D" w:rsidRPr="00A24B2D" w:rsidRDefault="00A24B2D" w:rsidP="00A24B2D">
      <w:pPr>
        <w:pStyle w:val="Style9"/>
        <w:widowControl/>
        <w:tabs>
          <w:tab w:val="left" w:pos="1829"/>
          <w:tab w:val="left" w:leader="dot" w:pos="2405"/>
          <w:tab w:val="left" w:leader="dot" w:pos="4100"/>
        </w:tabs>
        <w:spacing w:line="240" w:lineRule="auto"/>
        <w:ind w:firstLine="709"/>
        <w:rPr>
          <w:rStyle w:val="FontStyle86"/>
          <w:b w:val="0"/>
          <w:sz w:val="24"/>
          <w:szCs w:val="24"/>
        </w:rPr>
      </w:pPr>
      <w:r w:rsidRPr="00A24B2D">
        <w:rPr>
          <w:rStyle w:val="FontStyle86"/>
          <w:b w:val="0"/>
          <w:sz w:val="24"/>
          <w:szCs w:val="24"/>
        </w:rPr>
        <w:t>→ оценка</w:t>
      </w:r>
    </w:p>
    <w:p w:rsidR="00A24B2D" w:rsidRPr="00A24B2D" w:rsidRDefault="00A24B2D" w:rsidP="00A24B2D">
      <w:pPr>
        <w:pStyle w:val="Style3"/>
        <w:widowControl/>
        <w:spacing w:line="240" w:lineRule="auto"/>
        <w:ind w:firstLine="709"/>
        <w:rPr>
          <w:rStyle w:val="FontStyle91"/>
          <w:rFonts w:ascii="Times New Roman" w:hAnsi="Times New Roman"/>
          <w:sz w:val="24"/>
          <w:szCs w:val="24"/>
        </w:rPr>
      </w:pPr>
      <w:r w:rsidRPr="00A24B2D">
        <w:rPr>
          <w:rStyle w:val="FontStyle91"/>
          <w:rFonts w:ascii="Times New Roman" w:hAnsi="Times New Roman"/>
          <w:sz w:val="24"/>
          <w:szCs w:val="24"/>
        </w:rPr>
        <w:t xml:space="preserve">Любой проект, независимо от типа, имеет практически одинаковую структуру. </w:t>
      </w:r>
    </w:p>
    <w:p w:rsidR="00A24B2D" w:rsidRPr="00A24B2D" w:rsidRDefault="00A24B2D" w:rsidP="00A24B2D">
      <w:pPr>
        <w:pStyle w:val="Style9"/>
        <w:widowControl/>
        <w:tabs>
          <w:tab w:val="left" w:pos="1829"/>
          <w:tab w:val="left" w:leader="dot" w:pos="2405"/>
          <w:tab w:val="left" w:leader="dot" w:pos="4100"/>
        </w:tabs>
        <w:spacing w:line="240" w:lineRule="auto"/>
        <w:ind w:firstLine="709"/>
        <w:rPr>
          <w:rStyle w:val="FontStyle91"/>
          <w:rFonts w:ascii="Times New Roman" w:hAnsi="Times New Roman"/>
          <w:sz w:val="24"/>
          <w:szCs w:val="24"/>
        </w:rPr>
      </w:pPr>
      <w:r w:rsidRPr="00A24B2D">
        <w:rPr>
          <w:rStyle w:val="FontStyle86"/>
          <w:b w:val="0"/>
          <w:sz w:val="24"/>
          <w:szCs w:val="24"/>
        </w:rPr>
        <w:t xml:space="preserve">Каждый </w:t>
      </w:r>
      <w:r w:rsidRPr="00A24B2D">
        <w:rPr>
          <w:rStyle w:val="FontStyle91"/>
          <w:rFonts w:ascii="Times New Roman" w:hAnsi="Times New Roman"/>
          <w:sz w:val="24"/>
          <w:szCs w:val="24"/>
        </w:rPr>
        <w:t xml:space="preserve">проект </w:t>
      </w:r>
      <w:r w:rsidRPr="00A24B2D">
        <w:rPr>
          <w:rStyle w:val="FontStyle93"/>
          <w:rFonts w:ascii="Times New Roman" w:hAnsi="Times New Roman"/>
          <w:sz w:val="24"/>
          <w:szCs w:val="24"/>
        </w:rPr>
        <w:t xml:space="preserve">от </w:t>
      </w:r>
      <w:r w:rsidRPr="00A24B2D">
        <w:rPr>
          <w:rStyle w:val="FontStyle86"/>
          <w:b w:val="0"/>
          <w:sz w:val="24"/>
          <w:szCs w:val="24"/>
        </w:rPr>
        <w:t xml:space="preserve">возникновения </w:t>
      </w:r>
      <w:r w:rsidRPr="00A24B2D">
        <w:rPr>
          <w:rStyle w:val="FontStyle93"/>
          <w:rFonts w:ascii="Times New Roman" w:hAnsi="Times New Roman"/>
          <w:sz w:val="24"/>
          <w:szCs w:val="24"/>
        </w:rPr>
        <w:t xml:space="preserve">идеи </w:t>
      </w:r>
      <w:r w:rsidRPr="00A24B2D">
        <w:rPr>
          <w:rStyle w:val="FontStyle86"/>
          <w:b w:val="0"/>
          <w:sz w:val="24"/>
          <w:szCs w:val="24"/>
        </w:rPr>
        <w:t xml:space="preserve">до </w:t>
      </w:r>
      <w:r w:rsidRPr="00A24B2D">
        <w:rPr>
          <w:rStyle w:val="FontStyle93"/>
          <w:rFonts w:ascii="Times New Roman" w:hAnsi="Times New Roman"/>
          <w:sz w:val="24"/>
          <w:szCs w:val="24"/>
        </w:rPr>
        <w:t xml:space="preserve">полного своего </w:t>
      </w:r>
      <w:r w:rsidRPr="00A24B2D">
        <w:rPr>
          <w:rStyle w:val="FontStyle86"/>
          <w:b w:val="0"/>
          <w:sz w:val="24"/>
          <w:szCs w:val="24"/>
        </w:rPr>
        <w:t xml:space="preserve">завершения </w:t>
      </w:r>
      <w:r w:rsidRPr="00A24B2D">
        <w:rPr>
          <w:rStyle w:val="FontStyle93"/>
          <w:rFonts w:ascii="Times New Roman" w:hAnsi="Times New Roman"/>
          <w:sz w:val="24"/>
          <w:szCs w:val="24"/>
        </w:rPr>
        <w:t>проходит ряд сту</w:t>
      </w:r>
      <w:r w:rsidRPr="00A24B2D">
        <w:rPr>
          <w:rStyle w:val="FontStyle91"/>
          <w:rFonts w:ascii="Times New Roman" w:hAnsi="Times New Roman"/>
          <w:sz w:val="24"/>
          <w:szCs w:val="24"/>
        </w:rPr>
        <w:t xml:space="preserve">пеней развития, образуя «жизненный цикл проекта». Степень активности учеников и учителя на разных этапах работы может </w:t>
      </w:r>
      <w:r w:rsidRPr="00A24B2D">
        <w:rPr>
          <w:rStyle w:val="FontStyle88"/>
          <w:rFonts w:ascii="Times New Roman" w:hAnsi="Times New Roman"/>
          <w:b w:val="0"/>
          <w:sz w:val="24"/>
          <w:szCs w:val="24"/>
        </w:rPr>
        <w:t>быть разной. В</w:t>
      </w:r>
      <w:r w:rsidRPr="00A24B2D">
        <w:rPr>
          <w:rStyle w:val="FontStyle86"/>
          <w:b w:val="0"/>
          <w:sz w:val="24"/>
          <w:szCs w:val="24"/>
        </w:rPr>
        <w:t xml:space="preserve"> </w:t>
      </w:r>
      <w:r w:rsidRPr="00A24B2D">
        <w:rPr>
          <w:rStyle w:val="FontStyle88"/>
          <w:rFonts w:ascii="Times New Roman" w:hAnsi="Times New Roman"/>
          <w:b w:val="0"/>
          <w:sz w:val="24"/>
          <w:szCs w:val="24"/>
        </w:rPr>
        <w:t xml:space="preserve">учебном </w:t>
      </w:r>
      <w:r w:rsidRPr="00A24B2D">
        <w:rPr>
          <w:rStyle w:val="FontStyle91"/>
          <w:rFonts w:ascii="Times New Roman" w:hAnsi="Times New Roman"/>
          <w:sz w:val="24"/>
          <w:szCs w:val="24"/>
        </w:rPr>
        <w:t xml:space="preserve">проекте ученики </w:t>
      </w:r>
      <w:r w:rsidRPr="00A24B2D">
        <w:rPr>
          <w:rStyle w:val="FontStyle88"/>
          <w:rFonts w:ascii="Times New Roman" w:hAnsi="Times New Roman"/>
          <w:b w:val="0"/>
          <w:sz w:val="24"/>
          <w:szCs w:val="24"/>
        </w:rPr>
        <w:t xml:space="preserve">должны работать самостоятельно, </w:t>
      </w:r>
      <w:r w:rsidRPr="00A24B2D">
        <w:rPr>
          <w:rStyle w:val="FontStyle91"/>
          <w:rFonts w:ascii="Times New Roman" w:hAnsi="Times New Roman"/>
          <w:sz w:val="24"/>
          <w:szCs w:val="24"/>
        </w:rPr>
        <w:t xml:space="preserve">и степень этой самостоятельности зависит </w:t>
      </w:r>
      <w:r w:rsidRPr="00A24B2D">
        <w:rPr>
          <w:rStyle w:val="FontStyle88"/>
          <w:rFonts w:ascii="Times New Roman" w:hAnsi="Times New Roman"/>
          <w:b w:val="0"/>
          <w:sz w:val="24"/>
          <w:szCs w:val="24"/>
        </w:rPr>
        <w:t xml:space="preserve">не от </w:t>
      </w:r>
      <w:r w:rsidRPr="00A24B2D">
        <w:rPr>
          <w:rStyle w:val="FontStyle91"/>
          <w:rFonts w:ascii="Times New Roman" w:hAnsi="Times New Roman"/>
          <w:sz w:val="24"/>
          <w:szCs w:val="24"/>
        </w:rPr>
        <w:t xml:space="preserve">их </w:t>
      </w:r>
      <w:r w:rsidRPr="00A24B2D">
        <w:rPr>
          <w:rStyle w:val="FontStyle88"/>
          <w:rFonts w:ascii="Times New Roman" w:hAnsi="Times New Roman"/>
          <w:b w:val="0"/>
          <w:sz w:val="24"/>
          <w:szCs w:val="24"/>
        </w:rPr>
        <w:t>воз</w:t>
      </w:r>
      <w:r w:rsidRPr="00A24B2D">
        <w:rPr>
          <w:rStyle w:val="FontStyle91"/>
          <w:rFonts w:ascii="Times New Roman" w:hAnsi="Times New Roman"/>
          <w:sz w:val="24"/>
          <w:szCs w:val="24"/>
        </w:rPr>
        <w:t xml:space="preserve">раста, а </w:t>
      </w:r>
      <w:r w:rsidRPr="00A24B2D">
        <w:rPr>
          <w:rStyle w:val="FontStyle88"/>
          <w:rFonts w:ascii="Times New Roman" w:hAnsi="Times New Roman"/>
          <w:b w:val="0"/>
          <w:sz w:val="24"/>
          <w:szCs w:val="24"/>
        </w:rPr>
        <w:t xml:space="preserve">от </w:t>
      </w:r>
      <w:proofErr w:type="spellStart"/>
      <w:r w:rsidRPr="00A24B2D">
        <w:rPr>
          <w:rStyle w:val="FontStyle88"/>
          <w:rFonts w:ascii="Times New Roman" w:hAnsi="Times New Roman"/>
          <w:b w:val="0"/>
          <w:sz w:val="24"/>
          <w:szCs w:val="24"/>
        </w:rPr>
        <w:t>сформированности</w:t>
      </w:r>
      <w:proofErr w:type="spellEnd"/>
      <w:r w:rsidRPr="00A24B2D">
        <w:rPr>
          <w:rStyle w:val="FontStyle88"/>
          <w:rFonts w:ascii="Times New Roman" w:hAnsi="Times New Roman"/>
          <w:b w:val="0"/>
          <w:sz w:val="24"/>
          <w:szCs w:val="24"/>
        </w:rPr>
        <w:t xml:space="preserve"> </w:t>
      </w:r>
      <w:r w:rsidRPr="00A24B2D">
        <w:rPr>
          <w:rStyle w:val="FontStyle91"/>
          <w:rFonts w:ascii="Times New Roman" w:hAnsi="Times New Roman"/>
          <w:sz w:val="24"/>
          <w:szCs w:val="24"/>
        </w:rPr>
        <w:t xml:space="preserve">умений проектной деятельности. </w:t>
      </w:r>
    </w:p>
    <w:p w:rsidR="00A24B2D" w:rsidRPr="00A24B2D" w:rsidRDefault="00A24B2D" w:rsidP="00A24B2D">
      <w:pPr>
        <w:pStyle w:val="Style9"/>
        <w:widowControl/>
        <w:tabs>
          <w:tab w:val="left" w:pos="1829"/>
          <w:tab w:val="left" w:leader="dot" w:pos="2405"/>
          <w:tab w:val="left" w:leader="dot" w:pos="4100"/>
        </w:tabs>
        <w:spacing w:line="240" w:lineRule="auto"/>
        <w:ind w:firstLine="709"/>
        <w:rPr>
          <w:rStyle w:val="FontStyle91"/>
          <w:rFonts w:ascii="Times New Roman" w:hAnsi="Times New Roman"/>
          <w:sz w:val="24"/>
          <w:szCs w:val="24"/>
        </w:rPr>
      </w:pPr>
      <w:r w:rsidRPr="00A24B2D">
        <w:rPr>
          <w:rStyle w:val="FontStyle91"/>
          <w:rFonts w:ascii="Times New Roman" w:hAnsi="Times New Roman"/>
          <w:sz w:val="24"/>
          <w:szCs w:val="24"/>
        </w:rPr>
        <w:t>В предлагаемой структуре выде</w:t>
      </w:r>
      <w:r w:rsidRPr="00A24B2D">
        <w:rPr>
          <w:rStyle w:val="FontStyle86"/>
          <w:b w:val="0"/>
          <w:sz w:val="24"/>
          <w:szCs w:val="24"/>
        </w:rPr>
        <w:t xml:space="preserve">лены три основных стадии работы </w:t>
      </w:r>
      <w:r w:rsidRPr="00A24B2D">
        <w:rPr>
          <w:rStyle w:val="FontStyle93"/>
          <w:rFonts w:ascii="Times New Roman" w:hAnsi="Times New Roman"/>
          <w:sz w:val="24"/>
          <w:szCs w:val="24"/>
        </w:rPr>
        <w:t xml:space="preserve">над проектом: </w:t>
      </w:r>
      <w:r w:rsidRPr="00A24B2D">
        <w:rPr>
          <w:rStyle w:val="FontStyle91"/>
          <w:rFonts w:ascii="Times New Roman" w:hAnsi="Times New Roman"/>
          <w:sz w:val="24"/>
          <w:szCs w:val="24"/>
        </w:rPr>
        <w:t xml:space="preserve">организация деятельности, осуществление деятельности, представление </w:t>
      </w:r>
      <w:r w:rsidRPr="00A24B2D">
        <w:rPr>
          <w:rStyle w:val="FontStyle93"/>
          <w:rFonts w:ascii="Times New Roman" w:hAnsi="Times New Roman"/>
          <w:sz w:val="24"/>
          <w:szCs w:val="24"/>
        </w:rPr>
        <w:t>результатов деятель</w:t>
      </w:r>
      <w:r w:rsidRPr="00A24B2D">
        <w:rPr>
          <w:rStyle w:val="FontStyle91"/>
          <w:rFonts w:ascii="Times New Roman" w:hAnsi="Times New Roman"/>
          <w:sz w:val="24"/>
          <w:szCs w:val="24"/>
        </w:rPr>
        <w:t>ности и ее оценка. Каждая стадия разбивается на этапы. На каждом этапе решаются определенные задачи, определяетс</w:t>
      </w:r>
      <w:r w:rsidR="002A7335">
        <w:rPr>
          <w:rStyle w:val="FontStyle91"/>
          <w:rFonts w:ascii="Times New Roman" w:hAnsi="Times New Roman"/>
          <w:sz w:val="24"/>
          <w:szCs w:val="24"/>
        </w:rPr>
        <w:t>я характер деятельности участников проекта</w:t>
      </w:r>
      <w:r w:rsidRPr="00A24B2D">
        <w:rPr>
          <w:rStyle w:val="FontStyle91"/>
          <w:rFonts w:ascii="Times New Roman" w:hAnsi="Times New Roman"/>
          <w:sz w:val="24"/>
          <w:szCs w:val="24"/>
        </w:rPr>
        <w:t xml:space="preserve">, формируются специальные (проектные) умения. </w:t>
      </w:r>
    </w:p>
    <w:p w:rsidR="00A24B2D" w:rsidRDefault="00A24B2D" w:rsidP="00A24B2D">
      <w:pPr>
        <w:spacing w:line="240" w:lineRule="auto"/>
        <w:ind w:firstLine="709"/>
        <w:jc w:val="both"/>
        <w:rPr>
          <w:rStyle w:val="FontStyle91"/>
          <w:rFonts w:ascii="Times New Roman" w:hAnsi="Times New Roman"/>
          <w:sz w:val="24"/>
          <w:szCs w:val="24"/>
        </w:rPr>
      </w:pPr>
      <w:r>
        <w:rPr>
          <w:rStyle w:val="FontStyle91"/>
          <w:rFonts w:ascii="Times New Roman" w:hAnsi="Times New Roman"/>
          <w:sz w:val="24"/>
          <w:szCs w:val="24"/>
        </w:rPr>
        <w:t xml:space="preserve">  </w:t>
      </w:r>
    </w:p>
    <w:p w:rsidR="00A24B2D" w:rsidRPr="002A7335" w:rsidRDefault="00A24B2D" w:rsidP="00A24B2D">
      <w:pPr>
        <w:spacing w:line="360" w:lineRule="auto"/>
        <w:ind w:firstLine="709"/>
        <w:jc w:val="both"/>
        <w:rPr>
          <w:rStyle w:val="FontStyle91"/>
          <w:rFonts w:ascii="Times New Roman" w:hAnsi="Times New Roman"/>
          <w:b/>
          <w:sz w:val="24"/>
          <w:szCs w:val="28"/>
        </w:rPr>
      </w:pPr>
      <w:r w:rsidRPr="002A7335">
        <w:rPr>
          <w:rStyle w:val="FontStyle91"/>
          <w:rFonts w:ascii="Times New Roman" w:hAnsi="Times New Roman"/>
          <w:b/>
          <w:sz w:val="24"/>
          <w:szCs w:val="28"/>
        </w:rPr>
        <w:t>Этапы работы над проектом</w:t>
      </w:r>
    </w:p>
    <w:tbl>
      <w:tblPr>
        <w:tblW w:w="9640" w:type="dxa"/>
        <w:jc w:val="center"/>
        <w:tblInd w:w="-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2232"/>
        <w:gridCol w:w="3174"/>
        <w:gridCol w:w="2884"/>
      </w:tblGrid>
      <w:tr w:rsidR="00A24B2D" w:rsidTr="002A7335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lastRenderedPageBreak/>
              <w:t xml:space="preserve">Этапы </w:t>
            </w:r>
            <w:proofErr w:type="spellStart"/>
            <w:proofErr w:type="gramStart"/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рабо</w:t>
            </w:r>
            <w:proofErr w:type="spellEnd"/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-ты</w:t>
            </w:r>
            <w:proofErr w:type="gramEnd"/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наставляемого</w:t>
            </w:r>
            <w:proofErr w:type="gramEnd"/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Деятельность наставника</w:t>
            </w:r>
          </w:p>
        </w:tc>
      </w:tr>
      <w:tr w:rsidR="00A24B2D" w:rsidTr="002A7335">
        <w:trPr>
          <w:jc w:val="center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1. Организация деятельности</w:t>
            </w:r>
          </w:p>
        </w:tc>
      </w:tr>
      <w:tr w:rsidR="00A24B2D" w:rsidTr="002A7335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Погружение в проект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Мотивация, постановка проблемы, выбор темы проекта, определение цели, выдвижение задач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Обсуждают с учителем предложенную для изучения информацию. Выявляются проблемы. Выдвигают гипотезы. Устанавливают цели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Знакомит со смыслом проектного подхода и мотивирует учащихся. Помогает в постановке целей, выдвижении задач</w:t>
            </w:r>
          </w:p>
        </w:tc>
      </w:tr>
      <w:tr w:rsidR="00A24B2D" w:rsidTr="002A7335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Планирование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 w:rsidP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Определение источников информации, способов ее сбора и анализа. Выбор способа представления конечного результата (форма отчета)</w:t>
            </w:r>
            <w:proofErr w:type="gramStart"/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 xml:space="preserve">становление процедур и критериев оценки результатов процесса. 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 w:rsidP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 xml:space="preserve">Вырабатывают план действий, определяют сроки, выбирают форму представления результатов. 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 w:rsidP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 xml:space="preserve">Предлагает идеи, высказывает предположения. </w:t>
            </w:r>
          </w:p>
        </w:tc>
      </w:tr>
      <w:tr w:rsidR="00A24B2D" w:rsidTr="002A7335">
        <w:trPr>
          <w:jc w:val="center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2. Осуществление деятельности</w:t>
            </w:r>
          </w:p>
        </w:tc>
      </w:tr>
      <w:tr w:rsidR="00A24B2D" w:rsidTr="002A7335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 xml:space="preserve">Поиск </w:t>
            </w:r>
            <w:proofErr w:type="spellStart"/>
            <w:proofErr w:type="gramStart"/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инфор-мации</w:t>
            </w:r>
            <w:proofErr w:type="spellEnd"/>
            <w:proofErr w:type="gramEnd"/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Сбор информации, решение промежуточных задач Выполнение проекта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Поиск, отбор и изучение необходимой информации в научной литературе и сети Интернет. Проведение исследования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Помогает в текущей поисковой, аналитической и практической работе (по просьбе). Дает</w:t>
            </w: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 xml:space="preserve"> новые задания, когда </w:t>
            </w:r>
            <w:proofErr w:type="gramStart"/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 xml:space="preserve"> наставляемого</w:t>
            </w: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 xml:space="preserve"> возникает в этом необходимость. Организует консультации с учителями-предметниками. Наблюдает, советует</w:t>
            </w:r>
          </w:p>
        </w:tc>
      </w:tr>
      <w:tr w:rsidR="00A24B2D" w:rsidTr="002A7335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 xml:space="preserve">Обобщение результатов и </w:t>
            </w:r>
            <w:proofErr w:type="spellStart"/>
            <w:proofErr w:type="gramStart"/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выво-дов</w:t>
            </w:r>
            <w:proofErr w:type="spellEnd"/>
            <w:proofErr w:type="gramEnd"/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Анализ и синтез полученных результатов с позиции выдвигаемой гипотезы, формулирование выводов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Анализируют информац</w:t>
            </w: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ию, формулируют выводы. Оформляет результаты, готови</w:t>
            </w: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т материалы для защиты проекта и его презентации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Ненавязчиво контролирует. Оказывает консультативную и методическую помощь в подготовке презентации</w:t>
            </w:r>
          </w:p>
        </w:tc>
      </w:tr>
      <w:tr w:rsidR="00A24B2D" w:rsidTr="002A7335">
        <w:trPr>
          <w:jc w:val="center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3. Представление результатов деятельности и ее оценка</w:t>
            </w:r>
          </w:p>
        </w:tc>
      </w:tr>
      <w:tr w:rsidR="00A24B2D" w:rsidTr="002A7335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Презен-</w:t>
            </w: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lastRenderedPageBreak/>
              <w:t>тация</w:t>
            </w:r>
            <w:proofErr w:type="spellEnd"/>
            <w:proofErr w:type="gramEnd"/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lastRenderedPageBreak/>
              <w:t xml:space="preserve">Открытый отчет </w:t>
            </w: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lastRenderedPageBreak/>
              <w:t>участников проекта о проделанной работе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lastRenderedPageBreak/>
              <w:t>Защищает проект, участвуе</w:t>
            </w: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 xml:space="preserve">т </w:t>
            </w: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lastRenderedPageBreak/>
              <w:t>в обсуждении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lastRenderedPageBreak/>
              <w:t xml:space="preserve">Слушает, задает </w:t>
            </w: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lastRenderedPageBreak/>
              <w:t>целесообразные вопросы в роли рядового участника</w:t>
            </w:r>
          </w:p>
        </w:tc>
      </w:tr>
      <w:tr w:rsidR="00A24B2D" w:rsidTr="002A7335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lastRenderedPageBreak/>
              <w:t xml:space="preserve">Оценка </w:t>
            </w:r>
            <w:proofErr w:type="spellStart"/>
            <w:proofErr w:type="gramStart"/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процес</w:t>
            </w:r>
            <w:proofErr w:type="spellEnd"/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proofErr w:type="gramEnd"/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 xml:space="preserve">   и </w:t>
            </w:r>
            <w:proofErr w:type="spellStart"/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резуль</w:t>
            </w:r>
            <w:proofErr w:type="spellEnd"/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-татов работы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Анализ и обобщение результатов работы в целом. Анализ достижения поставленной цели. Рефлексия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 w:rsidP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Самооценка реализации поставленных целей. Анализ достигнутых результатов.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B2D" w:rsidRDefault="00A24B2D">
            <w:pPr>
              <w:spacing w:line="240" w:lineRule="auto"/>
              <w:rPr>
                <w:rStyle w:val="FontStyle91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91"/>
                <w:rFonts w:ascii="Times New Roman" w:hAnsi="Times New Roman"/>
                <w:sz w:val="24"/>
                <w:szCs w:val="24"/>
              </w:rPr>
              <w:t>Участвует в коллективном анализе и оценке результатов проекта. Проводит рефлексию</w:t>
            </w:r>
          </w:p>
        </w:tc>
      </w:tr>
    </w:tbl>
    <w:p w:rsidR="00A24B2D" w:rsidRDefault="00A24B2D" w:rsidP="00A24B2D">
      <w:pPr>
        <w:jc w:val="both"/>
        <w:rPr>
          <w:rStyle w:val="FontStyle91"/>
          <w:rFonts w:ascii="Times New Roman" w:hAnsi="Times New Roman"/>
          <w:sz w:val="24"/>
          <w:szCs w:val="24"/>
        </w:rPr>
      </w:pPr>
      <w:r>
        <w:rPr>
          <w:rStyle w:val="FontStyle91"/>
          <w:rFonts w:ascii="Times New Roman" w:hAnsi="Times New Roman"/>
          <w:sz w:val="24"/>
          <w:szCs w:val="24"/>
        </w:rPr>
        <w:t xml:space="preserve">Поскольку каждая стадия, </w:t>
      </w:r>
      <w:r>
        <w:rPr>
          <w:rStyle w:val="FontStyle93"/>
          <w:rFonts w:ascii="Times New Roman" w:hAnsi="Times New Roman"/>
          <w:sz w:val="24"/>
          <w:szCs w:val="24"/>
        </w:rPr>
        <w:t>этап занимает оп</w:t>
      </w:r>
      <w:r>
        <w:rPr>
          <w:rStyle w:val="FontStyle91"/>
          <w:rFonts w:ascii="Times New Roman" w:hAnsi="Times New Roman"/>
          <w:sz w:val="24"/>
          <w:szCs w:val="24"/>
        </w:rPr>
        <w:t>ределенно</w:t>
      </w:r>
      <w:r>
        <w:rPr>
          <w:rStyle w:val="FontStyle91"/>
          <w:rFonts w:ascii="Times New Roman" w:hAnsi="Times New Roman"/>
          <w:sz w:val="24"/>
          <w:szCs w:val="24"/>
        </w:rPr>
        <w:t>е время и имеет логически законченное содержание, то можн</w:t>
      </w:r>
      <w:r>
        <w:rPr>
          <w:rStyle w:val="FontStyle91"/>
          <w:rFonts w:ascii="Times New Roman" w:hAnsi="Times New Roman"/>
          <w:sz w:val="24"/>
          <w:szCs w:val="24"/>
        </w:rPr>
        <w:t xml:space="preserve">о установить соответствие </w:t>
      </w:r>
      <w:r>
        <w:rPr>
          <w:rStyle w:val="FontStyle91"/>
          <w:rFonts w:ascii="Times New Roman" w:hAnsi="Times New Roman"/>
          <w:sz w:val="24"/>
          <w:szCs w:val="24"/>
        </w:rPr>
        <w:t xml:space="preserve">этих стадий с </w:t>
      </w:r>
      <w:r>
        <w:rPr>
          <w:rStyle w:val="FontStyle88"/>
          <w:rFonts w:ascii="Times New Roman" w:hAnsi="Times New Roman"/>
          <w:b w:val="0"/>
          <w:sz w:val="24"/>
          <w:szCs w:val="24"/>
        </w:rPr>
        <w:t>«урока</w:t>
      </w:r>
      <w:r>
        <w:rPr>
          <w:rStyle w:val="FontStyle91"/>
          <w:rFonts w:ascii="Times New Roman" w:hAnsi="Times New Roman"/>
          <w:sz w:val="24"/>
          <w:szCs w:val="24"/>
        </w:rPr>
        <w:t xml:space="preserve">ми» и рассмотреть организационные </w:t>
      </w:r>
      <w:r>
        <w:rPr>
          <w:rStyle w:val="FontStyle91"/>
          <w:rFonts w:ascii="Times New Roman" w:hAnsi="Times New Roman"/>
          <w:sz w:val="24"/>
          <w:szCs w:val="24"/>
        </w:rPr>
        <w:t>формы этих «уроков»</w:t>
      </w:r>
      <w:proofErr w:type="gramStart"/>
      <w:r>
        <w:rPr>
          <w:rStyle w:val="FontStyle91"/>
          <w:rFonts w:ascii="Times New Roman" w:hAnsi="Times New Roman"/>
          <w:sz w:val="24"/>
          <w:szCs w:val="24"/>
        </w:rPr>
        <w:t xml:space="preserve"> </w:t>
      </w:r>
      <w:r>
        <w:rPr>
          <w:rStyle w:val="FontStyle91"/>
          <w:rFonts w:ascii="Times New Roman" w:hAnsi="Times New Roman"/>
          <w:sz w:val="24"/>
          <w:szCs w:val="24"/>
        </w:rPr>
        <w:t>.</w:t>
      </w:r>
      <w:proofErr w:type="gramEnd"/>
    </w:p>
    <w:p w:rsidR="00A24B2D" w:rsidRPr="002A7335" w:rsidRDefault="00A24B2D" w:rsidP="00A24B2D">
      <w:pPr>
        <w:spacing w:line="360" w:lineRule="auto"/>
        <w:ind w:firstLine="709"/>
        <w:jc w:val="both"/>
        <w:rPr>
          <w:rStyle w:val="FontStyle91"/>
          <w:rFonts w:ascii="Times New Roman" w:hAnsi="Times New Roman"/>
          <w:b/>
          <w:sz w:val="24"/>
          <w:szCs w:val="28"/>
        </w:rPr>
      </w:pPr>
      <w:r w:rsidRPr="002A7335">
        <w:rPr>
          <w:rStyle w:val="FontStyle91"/>
          <w:rFonts w:ascii="Times New Roman" w:hAnsi="Times New Roman"/>
          <w:sz w:val="24"/>
          <w:szCs w:val="28"/>
        </w:rPr>
        <w:t xml:space="preserve"> </w:t>
      </w:r>
      <w:r w:rsidRPr="002A7335">
        <w:rPr>
          <w:rStyle w:val="FontStyle91"/>
          <w:rFonts w:ascii="Times New Roman" w:hAnsi="Times New Roman"/>
          <w:b/>
          <w:sz w:val="24"/>
          <w:szCs w:val="28"/>
        </w:rPr>
        <w:t>Организационные формы обучения на этапах работы над проектом.</w:t>
      </w:r>
    </w:p>
    <w:tbl>
      <w:tblPr>
        <w:tblW w:w="9075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18"/>
        <w:gridCol w:w="2894"/>
        <w:gridCol w:w="3263"/>
      </w:tblGrid>
      <w:tr w:rsidR="00A24B2D" w:rsidTr="00A24B2D">
        <w:trPr>
          <w:jc w:val="center"/>
        </w:trPr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88"/>
                <w:b w:val="0"/>
                <w:sz w:val="24"/>
                <w:szCs w:val="24"/>
              </w:rPr>
            </w:pPr>
            <w:r>
              <w:rPr>
                <w:rStyle w:val="FontStyle88"/>
                <w:b w:val="0"/>
                <w:sz w:val="24"/>
                <w:szCs w:val="24"/>
              </w:rPr>
              <w:t>Этап работы над проектом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88"/>
                <w:b w:val="0"/>
                <w:sz w:val="24"/>
                <w:szCs w:val="24"/>
              </w:rPr>
            </w:pPr>
            <w:r>
              <w:rPr>
                <w:rStyle w:val="FontStyle88"/>
                <w:b w:val="0"/>
                <w:sz w:val="24"/>
                <w:szCs w:val="24"/>
              </w:rPr>
              <w:t>Этап присвоения новой информации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84"/>
                <w:b w:val="0"/>
                <w:sz w:val="24"/>
                <w:szCs w:val="24"/>
              </w:rPr>
            </w:pPr>
            <w:r>
              <w:rPr>
                <w:rStyle w:val="FontStyle88"/>
                <w:b w:val="0"/>
                <w:sz w:val="24"/>
                <w:szCs w:val="24"/>
              </w:rPr>
              <w:t xml:space="preserve">Организационные формы </w:t>
            </w:r>
          </w:p>
        </w:tc>
      </w:tr>
      <w:tr w:rsidR="00A24B2D" w:rsidTr="00A24B2D">
        <w:trPr>
          <w:jc w:val="center"/>
        </w:trPr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91"/>
                <w:sz w:val="24"/>
                <w:szCs w:val="24"/>
              </w:rPr>
            </w:pPr>
            <w:r>
              <w:rPr>
                <w:rStyle w:val="FontStyle91"/>
                <w:sz w:val="24"/>
                <w:szCs w:val="24"/>
              </w:rPr>
              <w:t>Погружение в проект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91"/>
                <w:sz w:val="24"/>
                <w:szCs w:val="24"/>
              </w:rPr>
            </w:pPr>
            <w:r>
              <w:rPr>
                <w:rStyle w:val="FontStyle91"/>
                <w:sz w:val="24"/>
                <w:szCs w:val="24"/>
              </w:rPr>
              <w:t>Формулирование проблемы, постановка цели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91"/>
                <w:sz w:val="24"/>
                <w:szCs w:val="24"/>
              </w:rPr>
            </w:pPr>
            <w:r>
              <w:rPr>
                <w:rStyle w:val="FontStyle91"/>
                <w:sz w:val="24"/>
                <w:szCs w:val="24"/>
              </w:rPr>
              <w:t>Рассказ, беседа, лекция</w:t>
            </w:r>
          </w:p>
        </w:tc>
      </w:tr>
      <w:tr w:rsidR="00A24B2D" w:rsidTr="00A24B2D">
        <w:trPr>
          <w:jc w:val="center"/>
        </w:trPr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91"/>
                <w:sz w:val="24"/>
                <w:szCs w:val="24"/>
              </w:rPr>
            </w:pPr>
            <w:r>
              <w:rPr>
                <w:rStyle w:val="FontStyle91"/>
                <w:sz w:val="24"/>
                <w:szCs w:val="24"/>
              </w:rPr>
              <w:t>Планирование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91"/>
                <w:sz w:val="24"/>
                <w:szCs w:val="24"/>
              </w:rPr>
            </w:pPr>
            <w:r>
              <w:rPr>
                <w:rStyle w:val="FontStyle91"/>
                <w:sz w:val="24"/>
                <w:szCs w:val="24"/>
              </w:rPr>
              <w:t>Обсуждение вариантов</w:t>
            </w:r>
          </w:p>
          <w:p w:rsidR="00A24B2D" w:rsidRDefault="00A24B2D">
            <w:pPr>
              <w:pStyle w:val="1"/>
              <w:spacing w:line="240" w:lineRule="auto"/>
              <w:jc w:val="left"/>
              <w:rPr>
                <w:rStyle w:val="FontStyle91"/>
                <w:sz w:val="24"/>
                <w:szCs w:val="24"/>
              </w:rPr>
            </w:pPr>
            <w:r>
              <w:rPr>
                <w:rStyle w:val="FontStyle91"/>
                <w:sz w:val="24"/>
                <w:szCs w:val="24"/>
              </w:rPr>
              <w:t>Самообразование Продумывание хода</w:t>
            </w:r>
          </w:p>
          <w:p w:rsidR="00A24B2D" w:rsidRDefault="00A24B2D">
            <w:pPr>
              <w:pStyle w:val="1"/>
              <w:spacing w:line="240" w:lineRule="auto"/>
              <w:jc w:val="left"/>
              <w:rPr>
                <w:rStyle w:val="FontStyle91"/>
                <w:sz w:val="24"/>
                <w:szCs w:val="24"/>
              </w:rPr>
            </w:pPr>
            <w:r>
              <w:rPr>
                <w:rStyle w:val="FontStyle91"/>
                <w:sz w:val="24"/>
                <w:szCs w:val="24"/>
              </w:rPr>
              <w:t>деятельности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91"/>
                <w:sz w:val="24"/>
                <w:szCs w:val="24"/>
              </w:rPr>
            </w:pPr>
            <w:r>
              <w:rPr>
                <w:rStyle w:val="FontStyle91"/>
                <w:sz w:val="24"/>
                <w:szCs w:val="24"/>
              </w:rPr>
              <w:t>Беседа, самостоятельная работа, тренинги, «мозговой штурм», «звездочка обдумывания», ролевые и учебно-деловые игры</w:t>
            </w:r>
          </w:p>
        </w:tc>
      </w:tr>
      <w:tr w:rsidR="00A24B2D" w:rsidTr="00A24B2D">
        <w:trPr>
          <w:jc w:val="center"/>
        </w:trPr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91"/>
                <w:sz w:val="24"/>
                <w:szCs w:val="24"/>
              </w:rPr>
            </w:pPr>
            <w:r>
              <w:rPr>
                <w:rStyle w:val="FontStyle91"/>
                <w:sz w:val="24"/>
                <w:szCs w:val="24"/>
              </w:rPr>
              <w:t>Выполнение проекта (деятельность как система конкретных действий и операций)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91"/>
                <w:sz w:val="24"/>
                <w:szCs w:val="24"/>
              </w:rPr>
            </w:pPr>
            <w:r>
              <w:rPr>
                <w:rStyle w:val="FontStyle91"/>
                <w:sz w:val="24"/>
                <w:szCs w:val="24"/>
              </w:rPr>
              <w:t>Проведение исследования, поисково-информационная деятельность и т.п.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91"/>
                <w:sz w:val="24"/>
                <w:szCs w:val="24"/>
              </w:rPr>
            </w:pPr>
            <w:r>
              <w:rPr>
                <w:rStyle w:val="FontStyle91"/>
                <w:sz w:val="24"/>
                <w:szCs w:val="24"/>
              </w:rPr>
              <w:t>Самостоятельная работа, практикум, лабораторная работа, консультация</w:t>
            </w:r>
          </w:p>
        </w:tc>
      </w:tr>
      <w:tr w:rsidR="00A24B2D" w:rsidTr="00A24B2D">
        <w:trPr>
          <w:jc w:val="center"/>
        </w:trPr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91"/>
                <w:sz w:val="24"/>
                <w:szCs w:val="24"/>
              </w:rPr>
            </w:pPr>
            <w:r>
              <w:rPr>
                <w:rStyle w:val="FontStyle91"/>
                <w:sz w:val="24"/>
                <w:szCs w:val="24"/>
              </w:rPr>
              <w:t>Обобщение результатов и выводов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77"/>
                <w:sz w:val="24"/>
                <w:szCs w:val="24"/>
              </w:rPr>
            </w:pPr>
            <w:r>
              <w:rPr>
                <w:rStyle w:val="FontStyle91"/>
                <w:sz w:val="24"/>
                <w:szCs w:val="24"/>
              </w:rPr>
              <w:t>Обобщение и выводы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91"/>
                <w:sz w:val="24"/>
                <w:szCs w:val="24"/>
              </w:rPr>
            </w:pPr>
            <w:r>
              <w:rPr>
                <w:rStyle w:val="FontStyle91"/>
                <w:sz w:val="24"/>
                <w:szCs w:val="24"/>
              </w:rPr>
              <w:t>Семинар, консультация, самостоятельная работа</w:t>
            </w:r>
          </w:p>
        </w:tc>
      </w:tr>
      <w:tr w:rsidR="00A24B2D" w:rsidTr="00A24B2D">
        <w:trPr>
          <w:jc w:val="center"/>
        </w:trPr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91"/>
                <w:sz w:val="24"/>
                <w:szCs w:val="24"/>
              </w:rPr>
            </w:pPr>
            <w:r>
              <w:rPr>
                <w:rStyle w:val="FontStyle91"/>
                <w:sz w:val="24"/>
                <w:szCs w:val="24"/>
              </w:rPr>
              <w:t>Презентация результатов (защита проекта)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91"/>
                <w:sz w:val="24"/>
                <w:szCs w:val="24"/>
              </w:rPr>
            </w:pPr>
            <w:r>
              <w:rPr>
                <w:rStyle w:val="FontStyle91"/>
                <w:sz w:val="24"/>
                <w:szCs w:val="24"/>
              </w:rPr>
              <w:t>Обсуждение, ответы на вопросы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91"/>
                <w:sz w:val="24"/>
                <w:szCs w:val="24"/>
              </w:rPr>
            </w:pPr>
            <w:r>
              <w:rPr>
                <w:rStyle w:val="FontStyle86"/>
                <w:b w:val="0"/>
                <w:sz w:val="24"/>
                <w:szCs w:val="24"/>
              </w:rPr>
              <w:t>Урок-</w:t>
            </w:r>
            <w:proofErr w:type="spellStart"/>
            <w:r>
              <w:rPr>
                <w:rStyle w:val="FontStyle86"/>
                <w:b w:val="0"/>
                <w:sz w:val="24"/>
                <w:szCs w:val="24"/>
              </w:rPr>
              <w:t>п</w:t>
            </w:r>
            <w:r>
              <w:rPr>
                <w:rStyle w:val="FontStyle91"/>
                <w:sz w:val="24"/>
                <w:szCs w:val="24"/>
              </w:rPr>
              <w:t>реэентация</w:t>
            </w:r>
            <w:proofErr w:type="spellEnd"/>
            <w:r>
              <w:rPr>
                <w:rStyle w:val="FontStyle91"/>
                <w:sz w:val="24"/>
                <w:szCs w:val="24"/>
              </w:rPr>
              <w:t>, «круглый стол», конференция</w:t>
            </w:r>
          </w:p>
        </w:tc>
      </w:tr>
      <w:tr w:rsidR="00A24B2D" w:rsidTr="00A24B2D">
        <w:trPr>
          <w:jc w:val="center"/>
        </w:trPr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91"/>
                <w:sz w:val="24"/>
                <w:szCs w:val="24"/>
              </w:rPr>
            </w:pPr>
            <w:r>
              <w:rPr>
                <w:rStyle w:val="FontStyle91"/>
                <w:sz w:val="24"/>
                <w:szCs w:val="24"/>
              </w:rPr>
              <w:t>Оценка и рефлексия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91"/>
                <w:sz w:val="24"/>
                <w:szCs w:val="24"/>
              </w:rPr>
            </w:pPr>
            <w:r>
              <w:rPr>
                <w:rStyle w:val="FontStyle91"/>
                <w:sz w:val="24"/>
                <w:szCs w:val="24"/>
              </w:rPr>
              <w:t>Анализ достижения цели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4B2D" w:rsidRDefault="00A24B2D">
            <w:pPr>
              <w:pStyle w:val="1"/>
              <w:spacing w:line="240" w:lineRule="auto"/>
              <w:jc w:val="left"/>
              <w:rPr>
                <w:rStyle w:val="FontStyle91"/>
                <w:sz w:val="24"/>
                <w:szCs w:val="24"/>
              </w:rPr>
            </w:pPr>
            <w:r>
              <w:rPr>
                <w:rStyle w:val="FontStyle87"/>
                <w:sz w:val="24"/>
                <w:szCs w:val="24"/>
              </w:rPr>
              <w:t xml:space="preserve">Беседа, </w:t>
            </w:r>
            <w:r>
              <w:rPr>
                <w:rStyle w:val="FontStyle91"/>
                <w:sz w:val="24"/>
                <w:szCs w:val="24"/>
              </w:rPr>
              <w:t>консультация</w:t>
            </w:r>
          </w:p>
        </w:tc>
      </w:tr>
    </w:tbl>
    <w:p w:rsidR="00A24B2D" w:rsidRDefault="00A24B2D" w:rsidP="003C7920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24B2D" w:rsidRPr="00A24B2D" w:rsidRDefault="00A24B2D" w:rsidP="00A24B2D">
      <w:pPr>
        <w:pStyle w:val="Style9"/>
        <w:widowControl/>
        <w:spacing w:line="240" w:lineRule="auto"/>
        <w:ind w:firstLine="709"/>
        <w:rPr>
          <w:rStyle w:val="FontStyle91"/>
          <w:rFonts w:ascii="Times New Roman" w:hAnsi="Times New Roman"/>
          <w:sz w:val="24"/>
          <w:szCs w:val="24"/>
        </w:rPr>
      </w:pPr>
      <w:r w:rsidRPr="00A24B2D">
        <w:rPr>
          <w:rStyle w:val="FontStyle91"/>
          <w:rFonts w:ascii="Times New Roman" w:hAnsi="Times New Roman"/>
          <w:sz w:val="24"/>
          <w:szCs w:val="24"/>
        </w:rPr>
        <w:t>Овладение проектированием должно происходить не только при осуществлении целостного проекта, но и при включении в канву традиционного урока элементов проектной деятельности или какой-либо части проекта.</w:t>
      </w:r>
    </w:p>
    <w:p w:rsidR="00A24B2D" w:rsidRDefault="00A24B2D" w:rsidP="00A24B2D">
      <w:pPr>
        <w:spacing w:line="240" w:lineRule="auto"/>
        <w:rPr>
          <w:rFonts w:cs="Times New Roman"/>
          <w:sz w:val="24"/>
          <w:szCs w:val="24"/>
        </w:rPr>
      </w:pPr>
      <w:r>
        <w:rPr>
          <w:rStyle w:val="FontStyle91"/>
          <w:rFonts w:ascii="Times New Roman" w:hAnsi="Times New Roman"/>
          <w:sz w:val="24"/>
          <w:szCs w:val="24"/>
        </w:rPr>
        <w:t>Выполнить проект — это не только собрать материал, необходимую информацию по теме, но и применить добытые знания на практике, например: провести экскурсию, оформить стенды, альбомы, подготовить по возможности видео- или фотосъемку,</w:t>
      </w:r>
      <w:r>
        <w:rPr>
          <w:rFonts w:ascii="Times New Roman" w:hAnsi="Times New Roman"/>
          <w:sz w:val="24"/>
          <w:szCs w:val="24"/>
        </w:rPr>
        <w:t xml:space="preserve"> создать </w:t>
      </w:r>
      <w:r>
        <w:rPr>
          <w:rFonts w:ascii="Times New Roman" w:hAnsi="Times New Roman"/>
          <w:sz w:val="24"/>
          <w:szCs w:val="24"/>
        </w:rPr>
        <w:lastRenderedPageBreak/>
        <w:t xml:space="preserve">электронную презентацию,  оформить исследовательскую  работу, </w:t>
      </w:r>
      <w:r>
        <w:rPr>
          <w:rStyle w:val="FontStyle91"/>
          <w:rFonts w:ascii="Times New Roman" w:hAnsi="Times New Roman"/>
          <w:sz w:val="24"/>
          <w:szCs w:val="24"/>
        </w:rPr>
        <w:t>подготовиться к конференции, сделать конкретное практическое дело.</w:t>
      </w:r>
    </w:p>
    <w:p w:rsidR="00A24B2D" w:rsidRPr="00A24B2D" w:rsidRDefault="00A24B2D" w:rsidP="00A24B2D">
      <w:pPr>
        <w:pStyle w:val="a6"/>
        <w:jc w:val="both"/>
        <w:rPr>
          <w:rStyle w:val="FontStyle91"/>
          <w:sz w:val="24"/>
          <w:szCs w:val="24"/>
        </w:rPr>
      </w:pPr>
      <w:r w:rsidRPr="00A24B2D">
        <w:rPr>
          <w:rStyle w:val="FontStyle91"/>
          <w:color w:val="auto"/>
          <w:sz w:val="24"/>
          <w:szCs w:val="24"/>
        </w:rPr>
        <w:t>Метод проектов требует изменения позиции учителя. Из носителя готовых знаний он превращается в организатора познавательной деятельности своих учеников</w:t>
      </w:r>
      <w:r w:rsidRPr="00A24B2D">
        <w:rPr>
          <w:rStyle w:val="FontStyle91"/>
          <w:sz w:val="24"/>
          <w:szCs w:val="24"/>
        </w:rPr>
        <w:t>.</w:t>
      </w:r>
    </w:p>
    <w:p w:rsidR="00A24B2D" w:rsidRDefault="00A24B2D" w:rsidP="00A24B2D">
      <w:pPr>
        <w:pStyle w:val="a6"/>
        <w:jc w:val="both"/>
        <w:rPr>
          <w:color w:val="000000"/>
        </w:rPr>
      </w:pPr>
      <w:r>
        <w:rPr>
          <w:color w:val="000000"/>
        </w:rPr>
        <w:t xml:space="preserve">Роль </w:t>
      </w:r>
      <w:r w:rsidR="002A7335">
        <w:rPr>
          <w:color w:val="000000"/>
        </w:rPr>
        <w:t>наставника (</w:t>
      </w:r>
      <w:r>
        <w:rPr>
          <w:color w:val="000000"/>
        </w:rPr>
        <w:t>учителя</w:t>
      </w:r>
      <w:r w:rsidR="002A7335">
        <w:rPr>
          <w:color w:val="000000"/>
        </w:rPr>
        <w:t>)</w:t>
      </w:r>
      <w:r>
        <w:rPr>
          <w:color w:val="000000"/>
        </w:rPr>
        <w:t xml:space="preserve"> в проектной деятельности:</w:t>
      </w:r>
    </w:p>
    <w:p w:rsidR="00A24B2D" w:rsidRDefault="00A24B2D" w:rsidP="00A24B2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помогает </w:t>
      </w:r>
      <w:proofErr w:type="gramStart"/>
      <w:r w:rsidR="002A7335">
        <w:rPr>
          <w:rFonts w:ascii="Times New Roman" w:hAnsi="Times New Roman"/>
          <w:color w:val="000000"/>
          <w:sz w:val="24"/>
          <w:szCs w:val="24"/>
        </w:rPr>
        <w:t>наставляемому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 поиске источников, </w:t>
      </w:r>
    </w:p>
    <w:p w:rsidR="00A24B2D" w:rsidRDefault="00A24B2D" w:rsidP="00A24B2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сам является источником информации, </w:t>
      </w:r>
    </w:p>
    <w:p w:rsidR="00A24B2D" w:rsidRDefault="00A24B2D" w:rsidP="00A24B2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координирует весь процесс, </w:t>
      </w:r>
    </w:p>
    <w:p w:rsidR="00A24B2D" w:rsidRDefault="002A7335" w:rsidP="00A24B2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поддерживает и поощряет наставляемого</w:t>
      </w:r>
      <w:r w:rsidR="00A24B2D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A24B2D" w:rsidRDefault="00A24B2D" w:rsidP="00A24B2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поддерживает непрерывную связь. </w:t>
      </w:r>
    </w:p>
    <w:p w:rsidR="00A24B2D" w:rsidRDefault="00A24B2D" w:rsidP="00A24B2D">
      <w:pPr>
        <w:pStyle w:val="a6"/>
        <w:tabs>
          <w:tab w:val="left" w:pos="8958"/>
        </w:tabs>
        <w:ind w:right="-18"/>
        <w:jc w:val="both"/>
        <w:rPr>
          <w:color w:val="000000"/>
        </w:rPr>
      </w:pPr>
      <w:r>
        <w:rPr>
          <w:color w:val="000000"/>
        </w:rPr>
        <w:t>Проектное обучение активизирует истинное учение учеников, потому что оно:</w:t>
      </w:r>
    </w:p>
    <w:p w:rsidR="00A24B2D" w:rsidRDefault="00A24B2D" w:rsidP="00A24B2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ориентируется на личность учащегося; </w:t>
      </w:r>
    </w:p>
    <w:p w:rsidR="00A24B2D" w:rsidRDefault="00A24B2D" w:rsidP="00A24B2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использует множество дидактических приемов; </w:t>
      </w:r>
    </w:p>
    <w:p w:rsidR="00A24B2D" w:rsidRDefault="00A24B2D" w:rsidP="00A24B2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само мотивируемо; </w:t>
      </w:r>
    </w:p>
    <w:p w:rsidR="00A24B2D" w:rsidRDefault="00A24B2D" w:rsidP="00A24B2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позволяет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самореализоваться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учащимся и приносит им удовлетворение от собственного труда. </w:t>
      </w:r>
    </w:p>
    <w:p w:rsidR="00AC23FC" w:rsidRDefault="00AC23FC" w:rsidP="00A24B2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Style w:val="FontStyle70"/>
          <w:rFonts w:ascii="Times New Roman" w:hAnsi="Times New Roman" w:cs="Times New Roman"/>
          <w:sz w:val="20"/>
          <w:szCs w:val="24"/>
        </w:rPr>
      </w:pPr>
    </w:p>
    <w:p w:rsidR="00AC23FC" w:rsidRDefault="00AC23FC" w:rsidP="00A24B2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Style w:val="FontStyle70"/>
          <w:rFonts w:ascii="Times New Roman" w:hAnsi="Times New Roman" w:cs="Times New Roman"/>
          <w:sz w:val="20"/>
          <w:szCs w:val="24"/>
        </w:rPr>
      </w:pPr>
    </w:p>
    <w:p w:rsidR="003C7920" w:rsidRDefault="00A24B2D" w:rsidP="00A24B2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Style w:val="FontStyle70"/>
          <w:rFonts w:ascii="Times New Roman" w:hAnsi="Times New Roman" w:cs="Times New Roman"/>
          <w:sz w:val="24"/>
          <w:szCs w:val="24"/>
        </w:rPr>
      </w:pPr>
      <w:r w:rsidRPr="00AC23FC">
        <w:rPr>
          <w:rStyle w:val="FontStyle70"/>
          <w:rFonts w:ascii="Times New Roman" w:hAnsi="Times New Roman" w:cs="Times New Roman"/>
          <w:sz w:val="24"/>
          <w:szCs w:val="24"/>
        </w:rPr>
        <w:br w:type="page"/>
      </w:r>
    </w:p>
    <w:p w:rsidR="00AC23FC" w:rsidRPr="00C90319" w:rsidRDefault="00AC23FC" w:rsidP="00AC23FC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4"/>
        </w:rPr>
      </w:pPr>
      <w:r w:rsidRPr="00C90319">
        <w:rPr>
          <w:rStyle w:val="FontStyle70"/>
          <w:rFonts w:ascii="Times New Roman" w:hAnsi="Times New Roman" w:cs="Times New Roman"/>
          <w:sz w:val="28"/>
          <w:szCs w:val="24"/>
        </w:rPr>
        <w:lastRenderedPageBreak/>
        <w:t xml:space="preserve">План работы с </w:t>
      </w:r>
      <w:proofErr w:type="gramStart"/>
      <w:r w:rsidRPr="00C90319">
        <w:rPr>
          <w:rStyle w:val="FontStyle70"/>
          <w:rFonts w:ascii="Times New Roman" w:hAnsi="Times New Roman" w:cs="Times New Roman"/>
          <w:sz w:val="28"/>
          <w:szCs w:val="24"/>
        </w:rPr>
        <w:t>наставляемым</w:t>
      </w:r>
      <w:proofErr w:type="gramEnd"/>
      <w:r w:rsidRPr="00C90319">
        <w:rPr>
          <w:rStyle w:val="FontStyle70"/>
          <w:rFonts w:ascii="Times New Roman" w:hAnsi="Times New Roman" w:cs="Times New Roman"/>
          <w:sz w:val="28"/>
          <w:szCs w:val="24"/>
        </w:rPr>
        <w:t xml:space="preserve"> на 2020-2021 год</w:t>
      </w:r>
      <w:bookmarkStart w:id="0" w:name="_GoBack"/>
      <w:bookmarkEnd w:id="0"/>
    </w:p>
    <w:tbl>
      <w:tblPr>
        <w:tblStyle w:val="a4"/>
        <w:tblW w:w="10129" w:type="dxa"/>
        <w:tblInd w:w="-523" w:type="dxa"/>
        <w:tblLayout w:type="fixed"/>
        <w:tblLook w:val="04A0" w:firstRow="1" w:lastRow="0" w:firstColumn="1" w:lastColumn="0" w:noHBand="0" w:noVBand="1"/>
      </w:tblPr>
      <w:tblGrid>
        <w:gridCol w:w="534"/>
        <w:gridCol w:w="1515"/>
        <w:gridCol w:w="1559"/>
        <w:gridCol w:w="1559"/>
        <w:gridCol w:w="1560"/>
        <w:gridCol w:w="1984"/>
        <w:gridCol w:w="1418"/>
      </w:tblGrid>
      <w:tr w:rsidR="00AC23FC" w:rsidTr="00AC23FC">
        <w:tc>
          <w:tcPr>
            <w:tcW w:w="534" w:type="dxa"/>
          </w:tcPr>
          <w:p w:rsidR="00A67151" w:rsidRPr="00AC23FC" w:rsidRDefault="00A67151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AC23FC">
              <w:rPr>
                <w:rFonts w:ascii="Times New Roman" w:eastAsia="Times New Roman" w:hAnsi="Times New Roman"/>
                <w:sz w:val="20"/>
                <w:szCs w:val="24"/>
                <w:lang w:val="en-US"/>
              </w:rPr>
              <w:t>N</w:t>
            </w:r>
            <w:r w:rsidRPr="00AC23FC">
              <w:rPr>
                <w:rFonts w:ascii="Times New Roman" w:eastAsia="Times New Roman" w:hAnsi="Times New Roman"/>
                <w:sz w:val="20"/>
                <w:szCs w:val="24"/>
              </w:rPr>
              <w:t>п/п</w:t>
            </w:r>
          </w:p>
        </w:tc>
        <w:tc>
          <w:tcPr>
            <w:tcW w:w="1515" w:type="dxa"/>
          </w:tcPr>
          <w:p w:rsidR="00A67151" w:rsidRPr="00AC23FC" w:rsidRDefault="00A67151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AC23FC">
              <w:rPr>
                <w:rFonts w:ascii="Times New Roman" w:eastAsia="Times New Roman" w:hAnsi="Times New Roman"/>
                <w:sz w:val="20"/>
                <w:szCs w:val="24"/>
              </w:rPr>
              <w:t>Наименование проекта</w:t>
            </w:r>
          </w:p>
        </w:tc>
        <w:tc>
          <w:tcPr>
            <w:tcW w:w="1559" w:type="dxa"/>
          </w:tcPr>
          <w:p w:rsidR="00A67151" w:rsidRPr="00AC23FC" w:rsidRDefault="00A67151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AC23FC">
              <w:rPr>
                <w:rFonts w:ascii="Times New Roman" w:eastAsia="Times New Roman" w:hAnsi="Times New Roman"/>
                <w:sz w:val="20"/>
                <w:szCs w:val="24"/>
              </w:rPr>
              <w:t xml:space="preserve">Цель проекта </w:t>
            </w:r>
          </w:p>
        </w:tc>
        <w:tc>
          <w:tcPr>
            <w:tcW w:w="1559" w:type="dxa"/>
          </w:tcPr>
          <w:p w:rsidR="00A67151" w:rsidRPr="00AC23FC" w:rsidRDefault="00A67151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AC23FC">
              <w:rPr>
                <w:rFonts w:ascii="Times New Roman" w:eastAsia="Times New Roman" w:hAnsi="Times New Roman"/>
                <w:sz w:val="20"/>
                <w:szCs w:val="24"/>
              </w:rPr>
              <w:t xml:space="preserve">Задачи </w:t>
            </w:r>
          </w:p>
        </w:tc>
        <w:tc>
          <w:tcPr>
            <w:tcW w:w="1560" w:type="dxa"/>
          </w:tcPr>
          <w:p w:rsidR="00A67151" w:rsidRPr="00AC23FC" w:rsidRDefault="00A67151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AC23FC">
              <w:rPr>
                <w:rFonts w:ascii="Times New Roman" w:eastAsia="Times New Roman" w:hAnsi="Times New Roman"/>
                <w:sz w:val="20"/>
                <w:szCs w:val="24"/>
              </w:rPr>
              <w:t xml:space="preserve">Оборудование </w:t>
            </w:r>
          </w:p>
        </w:tc>
        <w:tc>
          <w:tcPr>
            <w:tcW w:w="1984" w:type="dxa"/>
          </w:tcPr>
          <w:p w:rsidR="00A67151" w:rsidRPr="00AC23FC" w:rsidRDefault="00A67151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AC23FC">
              <w:rPr>
                <w:rFonts w:ascii="Times New Roman" w:eastAsia="Times New Roman" w:hAnsi="Times New Roman"/>
                <w:sz w:val="20"/>
                <w:szCs w:val="24"/>
              </w:rPr>
              <w:t>Этапы реализации</w:t>
            </w:r>
          </w:p>
        </w:tc>
        <w:tc>
          <w:tcPr>
            <w:tcW w:w="1418" w:type="dxa"/>
          </w:tcPr>
          <w:p w:rsidR="00A67151" w:rsidRPr="00AC23FC" w:rsidRDefault="00A67151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AC23FC">
              <w:rPr>
                <w:rFonts w:ascii="Times New Roman" w:eastAsia="Times New Roman" w:hAnsi="Times New Roman"/>
                <w:sz w:val="20"/>
                <w:szCs w:val="24"/>
              </w:rPr>
              <w:t>Планируемый результат</w:t>
            </w:r>
          </w:p>
        </w:tc>
      </w:tr>
      <w:tr w:rsidR="00AC23FC" w:rsidTr="00AC23FC">
        <w:tc>
          <w:tcPr>
            <w:tcW w:w="534" w:type="dxa"/>
          </w:tcPr>
          <w:p w:rsidR="00A67151" w:rsidRDefault="00A67151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3FC">
              <w:rPr>
                <w:rFonts w:ascii="Times New Roman" w:eastAsia="Times New Roman" w:hAnsi="Times New Roman"/>
                <w:sz w:val="20"/>
                <w:szCs w:val="24"/>
              </w:rPr>
              <w:t>1</w:t>
            </w:r>
          </w:p>
        </w:tc>
        <w:tc>
          <w:tcPr>
            <w:tcW w:w="1515" w:type="dxa"/>
          </w:tcPr>
          <w:p w:rsidR="00A67151" w:rsidRDefault="00A67151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3FC">
              <w:rPr>
                <w:rFonts w:ascii="Times New Roman" w:eastAsia="Times New Roman" w:hAnsi="Times New Roman"/>
                <w:sz w:val="20"/>
                <w:szCs w:val="24"/>
              </w:rPr>
              <w:t>«Зимующие птицы родного села»</w:t>
            </w:r>
          </w:p>
        </w:tc>
        <w:tc>
          <w:tcPr>
            <w:tcW w:w="1559" w:type="dxa"/>
          </w:tcPr>
          <w:p w:rsidR="00A67151" w:rsidRPr="00624147" w:rsidRDefault="00A67151" w:rsidP="00E278E8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Развитие познавательных и тв</w:t>
            </w: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 xml:space="preserve">орческих способностей </w:t>
            </w:r>
          </w:p>
          <w:p w:rsidR="00E278E8" w:rsidRDefault="00E278E8" w:rsidP="00E278E8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A67151" w:rsidRPr="00624147" w:rsidRDefault="00E278E8" w:rsidP="00AC23FC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 w:rsidR="00A67151" w:rsidRPr="00624147">
              <w:rPr>
                <w:rFonts w:ascii="Times New Roman" w:hAnsi="Times New Roman" w:cs="Times New Roman"/>
                <w:sz w:val="20"/>
                <w:szCs w:val="28"/>
              </w:rPr>
              <w:t>Формир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овать отзывчивост</w:t>
            </w:r>
            <w:r w:rsidR="00AC23FC">
              <w:rPr>
                <w:rFonts w:ascii="Times New Roman" w:hAnsi="Times New Roman" w:cs="Times New Roman"/>
                <w:sz w:val="20"/>
                <w:szCs w:val="28"/>
              </w:rPr>
              <w:t xml:space="preserve">ь и </w:t>
            </w:r>
            <w:r w:rsidR="00A67151" w:rsidRPr="00624147">
              <w:rPr>
                <w:rFonts w:ascii="Times New Roman" w:hAnsi="Times New Roman" w:cs="Times New Roman"/>
                <w:sz w:val="20"/>
                <w:szCs w:val="28"/>
              </w:rPr>
              <w:t>любовь к природе, птицам, желание помогать им.</w:t>
            </w:r>
          </w:p>
          <w:p w:rsidR="00A67151" w:rsidRPr="00624147" w:rsidRDefault="00A67151" w:rsidP="00AC23FC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Формировать самооценку своих поступков.</w:t>
            </w:r>
          </w:p>
          <w:p w:rsidR="00A67151" w:rsidRDefault="00A67151" w:rsidP="00624147">
            <w:pPr>
              <w:pStyle w:val="a3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67151" w:rsidRPr="00624147" w:rsidRDefault="00A67151" w:rsidP="00624147">
            <w:pPr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62414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Расширять представления учащихся о жизни зимующих птиц.</w:t>
            </w:r>
          </w:p>
          <w:p w:rsidR="00A67151" w:rsidRPr="00624147" w:rsidRDefault="00A67151" w:rsidP="00624147">
            <w:pPr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Расширять  представления о роли человека в жизни пернатых.</w:t>
            </w:r>
          </w:p>
          <w:p w:rsidR="00A67151" w:rsidRPr="00624147" w:rsidRDefault="00A67151" w:rsidP="00624147">
            <w:pPr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proofErr w:type="gramStart"/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Провести наблюдения за поведением и питанием птиц в зимние время.</w:t>
            </w:r>
            <w:proofErr w:type="gramEnd"/>
          </w:p>
          <w:p w:rsidR="00A67151" w:rsidRPr="00624147" w:rsidRDefault="00A67151" w:rsidP="00624147">
            <w:pPr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Рассказать о кормах, используемых для подкормки птиц.</w:t>
            </w:r>
          </w:p>
          <w:p w:rsidR="00A67151" w:rsidRPr="00624147" w:rsidRDefault="00A67151" w:rsidP="00624147">
            <w:pPr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Воспитывать желание помогать птицам в трудное для них время.</w:t>
            </w:r>
          </w:p>
          <w:p w:rsidR="00A67151" w:rsidRPr="00624147" w:rsidRDefault="00A67151" w:rsidP="00624147">
            <w:pPr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Организовать «Птичью столовую».</w:t>
            </w:r>
          </w:p>
          <w:p w:rsidR="00A67151" w:rsidRDefault="00A67151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7151" w:rsidRPr="00624147" w:rsidRDefault="00A67151" w:rsidP="00624147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презентация пр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оекта «Зимующие птицы родного села</w:t>
            </w: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»,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запись голосов птиц, выставка рисунков, кормушек, книг; фотографии птиц.</w:t>
            </w:r>
          </w:p>
          <w:p w:rsidR="00A67151" w:rsidRDefault="00A67151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67151" w:rsidRPr="00624147" w:rsidRDefault="00A67151" w:rsidP="00624147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624147">
              <w:rPr>
                <w:rFonts w:ascii="Times New Roman" w:hAnsi="Times New Roman" w:cs="Times New Roman"/>
                <w:sz w:val="20"/>
                <w:szCs w:val="36"/>
              </w:rPr>
              <w:t>1.Подготовительный этап</w:t>
            </w:r>
          </w:p>
          <w:p w:rsidR="00A67151" w:rsidRPr="00624147" w:rsidRDefault="00A67151" w:rsidP="00624147">
            <w:pPr>
              <w:rPr>
                <w:rFonts w:ascii="Times New Roman" w:hAnsi="Times New Roman" w:cs="Times New Roman"/>
                <w:sz w:val="24"/>
                <w:szCs w:val="36"/>
              </w:rPr>
            </w:pP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обсуждение 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наставляемым</w:t>
            </w:r>
            <w:proofErr w:type="gramEnd"/>
            <w:r w:rsidRPr="00624147">
              <w:rPr>
                <w:rFonts w:ascii="Times New Roman" w:hAnsi="Times New Roman" w:cs="Times New Roman"/>
                <w:sz w:val="20"/>
                <w:szCs w:val="28"/>
              </w:rPr>
              <w:t xml:space="preserve"> цели и задачи проекта.</w:t>
            </w:r>
          </w:p>
          <w:p w:rsidR="00A67151" w:rsidRPr="00624147" w:rsidRDefault="00A67151" w:rsidP="00624147">
            <w:pPr>
              <w:rPr>
                <w:rFonts w:ascii="Times New Roman" w:hAnsi="Times New Roman" w:cs="Times New Roman"/>
                <w:sz w:val="24"/>
                <w:szCs w:val="36"/>
              </w:rPr>
            </w:pP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с</w:t>
            </w: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бор матери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ала о зимующих птицах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8"/>
              </w:rPr>
              <w:t>. Рассыпного</w:t>
            </w: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  <w:p w:rsidR="00A67151" w:rsidRPr="00624147" w:rsidRDefault="00A67151" w:rsidP="00624147">
            <w:pPr>
              <w:rPr>
                <w:rFonts w:ascii="Times New Roman" w:hAnsi="Times New Roman" w:cs="Times New Roman"/>
                <w:sz w:val="24"/>
                <w:szCs w:val="36"/>
              </w:rPr>
            </w:pP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с</w:t>
            </w:r>
            <w:r w:rsidRPr="00624147">
              <w:rPr>
                <w:rFonts w:ascii="Times New Roman" w:hAnsi="Times New Roman" w:cs="Times New Roman"/>
                <w:sz w:val="20"/>
                <w:szCs w:val="28"/>
              </w:rPr>
              <w:t>оздание необходимых условий для реализации</w:t>
            </w:r>
          </w:p>
          <w:p w:rsidR="00A67151" w:rsidRDefault="00A67151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624147">
              <w:rPr>
                <w:rFonts w:ascii="Times New Roman" w:eastAsia="Times New Roman" w:hAnsi="Times New Roman"/>
                <w:sz w:val="20"/>
                <w:szCs w:val="24"/>
              </w:rPr>
              <w:t>2. Практический этап</w:t>
            </w:r>
          </w:p>
          <w:p w:rsidR="00A67151" w:rsidRPr="00A67151" w:rsidRDefault="00A67151" w:rsidP="00A67151">
            <w:pPr>
              <w:jc w:val="both"/>
              <w:rPr>
                <w:rFonts w:ascii="Times New Roman" w:hAnsi="Times New Roman" w:cs="Times New Roman"/>
                <w:b/>
                <w:sz w:val="24"/>
                <w:szCs w:val="36"/>
              </w:rPr>
            </w:pPr>
            <w:r w:rsidRPr="00A67151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 w:rsidRPr="00A67151">
              <w:rPr>
                <w:rFonts w:ascii="Times New Roman" w:hAnsi="Times New Roman" w:cs="Times New Roman"/>
                <w:sz w:val="20"/>
                <w:szCs w:val="28"/>
              </w:rPr>
              <w:t>Заготовка корма.</w:t>
            </w:r>
          </w:p>
          <w:p w:rsidR="00A67151" w:rsidRPr="00A67151" w:rsidRDefault="00A67151" w:rsidP="00A67151">
            <w:pPr>
              <w:jc w:val="both"/>
              <w:rPr>
                <w:rFonts w:ascii="Times New Roman" w:hAnsi="Times New Roman" w:cs="Times New Roman"/>
                <w:b/>
                <w:sz w:val="24"/>
                <w:szCs w:val="36"/>
              </w:rPr>
            </w:pPr>
            <w:r w:rsidRPr="00A67151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 w:rsidRPr="00A67151">
              <w:rPr>
                <w:rFonts w:ascii="Times New Roman" w:hAnsi="Times New Roman" w:cs="Times New Roman"/>
                <w:sz w:val="20"/>
                <w:szCs w:val="28"/>
              </w:rPr>
              <w:t>Подкормка и наблюдение за птицами.</w:t>
            </w:r>
          </w:p>
          <w:p w:rsidR="00A67151" w:rsidRPr="00A67151" w:rsidRDefault="00A67151" w:rsidP="00A67151">
            <w:pPr>
              <w:jc w:val="both"/>
              <w:rPr>
                <w:rFonts w:ascii="Times New Roman" w:hAnsi="Times New Roman" w:cs="Times New Roman"/>
                <w:b/>
                <w:sz w:val="24"/>
                <w:szCs w:val="36"/>
              </w:rPr>
            </w:pPr>
            <w:r w:rsidRPr="00A67151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 w:rsidRPr="00A67151">
              <w:rPr>
                <w:rFonts w:ascii="Times New Roman" w:hAnsi="Times New Roman" w:cs="Times New Roman"/>
                <w:sz w:val="20"/>
                <w:szCs w:val="28"/>
              </w:rPr>
              <w:t>Выставка рис</w:t>
            </w:r>
            <w:r w:rsidRPr="00A67151">
              <w:rPr>
                <w:rFonts w:ascii="Times New Roman" w:hAnsi="Times New Roman" w:cs="Times New Roman"/>
                <w:sz w:val="20"/>
                <w:szCs w:val="28"/>
              </w:rPr>
              <w:t xml:space="preserve">унков </w:t>
            </w:r>
            <w:r w:rsidRPr="00A67151">
              <w:rPr>
                <w:rFonts w:ascii="Times New Roman" w:hAnsi="Times New Roman" w:cs="Times New Roman"/>
                <w:sz w:val="20"/>
                <w:szCs w:val="28"/>
              </w:rPr>
              <w:t>по классам.</w:t>
            </w:r>
          </w:p>
          <w:p w:rsidR="00A67151" w:rsidRDefault="00A67151" w:rsidP="00A67151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A67151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 w:rsidRPr="00A67151">
              <w:rPr>
                <w:rFonts w:ascii="Times New Roman" w:hAnsi="Times New Roman" w:cs="Times New Roman"/>
                <w:sz w:val="20"/>
                <w:szCs w:val="28"/>
              </w:rPr>
              <w:t>Создание презентации проекта.</w:t>
            </w:r>
          </w:p>
          <w:p w:rsidR="00A67151" w:rsidRDefault="00A67151" w:rsidP="00A67151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3. Заключительный этап</w:t>
            </w:r>
          </w:p>
          <w:p w:rsidR="00A67151" w:rsidRPr="00A67151" w:rsidRDefault="00A67151" w:rsidP="00A67151">
            <w:pPr>
              <w:rPr>
                <w:rFonts w:ascii="Times New Roman" w:hAnsi="Times New Roman" w:cs="Times New Roman"/>
                <w:b/>
                <w:sz w:val="24"/>
                <w:szCs w:val="36"/>
              </w:rPr>
            </w:pPr>
            <w:r w:rsidRPr="00A67151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 w:rsidRPr="00A67151">
              <w:rPr>
                <w:rFonts w:ascii="Times New Roman" w:hAnsi="Times New Roman" w:cs="Times New Roman"/>
                <w:sz w:val="20"/>
                <w:szCs w:val="28"/>
              </w:rPr>
              <w:t>Организация «Птичьей столовой».</w:t>
            </w:r>
          </w:p>
          <w:p w:rsidR="00A67151" w:rsidRPr="00A67151" w:rsidRDefault="00A67151" w:rsidP="00A67151">
            <w:pPr>
              <w:rPr>
                <w:rFonts w:ascii="Times New Roman" w:hAnsi="Times New Roman" w:cs="Times New Roman"/>
                <w:b/>
                <w:sz w:val="24"/>
                <w:szCs w:val="36"/>
              </w:rPr>
            </w:pPr>
            <w:r w:rsidRPr="00A67151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 w:rsidRPr="00A67151">
              <w:rPr>
                <w:rFonts w:ascii="Times New Roman" w:hAnsi="Times New Roman" w:cs="Times New Roman"/>
                <w:sz w:val="20"/>
                <w:szCs w:val="28"/>
              </w:rPr>
              <w:t>Презентация проекта для начальных классов.</w:t>
            </w:r>
          </w:p>
          <w:p w:rsidR="00A67151" w:rsidRPr="00A67151" w:rsidRDefault="00A67151" w:rsidP="00A67151">
            <w:pPr>
              <w:jc w:val="both"/>
              <w:rPr>
                <w:rFonts w:ascii="Times New Roman" w:hAnsi="Times New Roman" w:cs="Times New Roman"/>
                <w:b/>
                <w:sz w:val="18"/>
                <w:szCs w:val="36"/>
              </w:rPr>
            </w:pPr>
          </w:p>
          <w:p w:rsidR="00A67151" w:rsidRDefault="00A67151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7151" w:rsidRPr="00A67151" w:rsidRDefault="00A67151" w:rsidP="00A67151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67151">
              <w:rPr>
                <w:rFonts w:ascii="Times New Roman" w:hAnsi="Times New Roman" w:cs="Times New Roman"/>
                <w:b/>
                <w:sz w:val="20"/>
                <w:szCs w:val="28"/>
              </w:rPr>
              <w:t>1.</w:t>
            </w:r>
            <w:r w:rsidRPr="00A67151">
              <w:rPr>
                <w:rFonts w:ascii="Times New Roman" w:hAnsi="Times New Roman" w:cs="Times New Roman"/>
                <w:sz w:val="20"/>
                <w:szCs w:val="28"/>
              </w:rPr>
              <w:t>Учащиеся смогут устанавливать связь между погодными изменениями в природе и прилётом птиц к кормушкам.</w:t>
            </w:r>
          </w:p>
          <w:p w:rsidR="00A67151" w:rsidRPr="00A67151" w:rsidRDefault="00A67151" w:rsidP="00A67151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67151">
              <w:rPr>
                <w:rFonts w:ascii="Times New Roman" w:hAnsi="Times New Roman" w:cs="Times New Roman"/>
                <w:b/>
                <w:sz w:val="20"/>
                <w:szCs w:val="28"/>
              </w:rPr>
              <w:t>2</w:t>
            </w:r>
            <w:r w:rsidRPr="00A67151">
              <w:rPr>
                <w:rFonts w:ascii="Times New Roman" w:hAnsi="Times New Roman" w:cs="Times New Roman"/>
                <w:sz w:val="20"/>
                <w:szCs w:val="28"/>
              </w:rPr>
              <w:t>.Учащиеся научатся различать зимующих птиц по внешнему виду, голосам птиц.</w:t>
            </w:r>
          </w:p>
          <w:p w:rsidR="00A67151" w:rsidRPr="00A67151" w:rsidRDefault="00A67151" w:rsidP="00A67151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A67151">
              <w:rPr>
                <w:rFonts w:ascii="Times New Roman" w:hAnsi="Times New Roman" w:cs="Times New Roman"/>
                <w:b/>
                <w:sz w:val="20"/>
                <w:szCs w:val="28"/>
              </w:rPr>
              <w:t>3</w:t>
            </w:r>
            <w:r w:rsidRPr="00A67151">
              <w:rPr>
                <w:rFonts w:ascii="Times New Roman" w:hAnsi="Times New Roman" w:cs="Times New Roman"/>
                <w:sz w:val="20"/>
                <w:szCs w:val="28"/>
              </w:rPr>
              <w:t>.Расширят свои знания о пользе птиц в природе и для жизни человека.</w:t>
            </w:r>
          </w:p>
          <w:p w:rsidR="00A67151" w:rsidRPr="00624147" w:rsidRDefault="00A67151" w:rsidP="00A67151">
            <w:pPr>
              <w:rPr>
                <w:rFonts w:ascii="Times New Roman" w:hAnsi="Times New Roman" w:cs="Times New Roman"/>
                <w:sz w:val="20"/>
                <w:szCs w:val="36"/>
              </w:rPr>
            </w:pPr>
          </w:p>
        </w:tc>
      </w:tr>
      <w:tr w:rsidR="00AC23FC" w:rsidTr="00AC23FC">
        <w:tc>
          <w:tcPr>
            <w:tcW w:w="534" w:type="dxa"/>
          </w:tcPr>
          <w:p w:rsidR="00A67151" w:rsidRDefault="00A67151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3FC">
              <w:rPr>
                <w:rFonts w:ascii="Times New Roman" w:eastAsia="Times New Roman" w:hAnsi="Times New Roman"/>
                <w:sz w:val="20"/>
                <w:szCs w:val="24"/>
              </w:rPr>
              <w:t>2</w:t>
            </w:r>
          </w:p>
        </w:tc>
        <w:tc>
          <w:tcPr>
            <w:tcW w:w="1515" w:type="dxa"/>
          </w:tcPr>
          <w:p w:rsidR="00A67151" w:rsidRDefault="00A67151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3FC">
              <w:rPr>
                <w:rFonts w:ascii="Times New Roman" w:eastAsia="Times New Roman" w:hAnsi="Times New Roman"/>
                <w:sz w:val="20"/>
                <w:szCs w:val="24"/>
              </w:rPr>
              <w:t>«</w:t>
            </w:r>
            <w:r w:rsidR="001E3B9A" w:rsidRPr="00AC23FC">
              <w:rPr>
                <w:rFonts w:ascii="Times New Roman" w:eastAsia="Times New Roman" w:hAnsi="Times New Roman"/>
                <w:sz w:val="20"/>
                <w:szCs w:val="24"/>
              </w:rPr>
              <w:t>Домашний кот и внешние факторы</w:t>
            </w:r>
            <w:r w:rsidR="00D324F7" w:rsidRPr="00AC23FC">
              <w:rPr>
                <w:rFonts w:ascii="Times New Roman" w:eastAsia="Times New Roman" w:hAnsi="Times New Roman"/>
                <w:sz w:val="20"/>
                <w:szCs w:val="24"/>
              </w:rPr>
              <w:t>»</w:t>
            </w:r>
          </w:p>
        </w:tc>
        <w:tc>
          <w:tcPr>
            <w:tcW w:w="1559" w:type="dxa"/>
          </w:tcPr>
          <w:p w:rsidR="00A67151" w:rsidRPr="001E3B9A" w:rsidRDefault="001E3B9A" w:rsidP="003C79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9A">
              <w:rPr>
                <w:rFonts w:ascii="Times New Roman" w:hAnsi="Times New Roman" w:cs="Times New Roman"/>
                <w:color w:val="222222"/>
                <w:sz w:val="20"/>
                <w:shd w:val="clear" w:color="auto" w:fill="FFFFFF"/>
              </w:rPr>
              <w:t>изучение состояния домашнего кота в зависимости от разных факторов внешней среды.</w:t>
            </w:r>
          </w:p>
        </w:tc>
        <w:tc>
          <w:tcPr>
            <w:tcW w:w="1559" w:type="dxa"/>
          </w:tcPr>
          <w:p w:rsidR="001E3B9A" w:rsidRPr="001E3B9A" w:rsidRDefault="001E3B9A" w:rsidP="001E3B9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1.</w:t>
            </w:r>
            <w:r w:rsidRPr="001E3B9A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Создать экспериментальную базу в домашних условиях.</w:t>
            </w:r>
          </w:p>
          <w:p w:rsidR="001E3B9A" w:rsidRPr="001E3B9A" w:rsidRDefault="001E3B9A" w:rsidP="001E3B9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2.</w:t>
            </w:r>
            <w:r w:rsidRPr="001E3B9A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Провести опрос по владению информацией по данной теме.</w:t>
            </w:r>
          </w:p>
          <w:p w:rsidR="001E3B9A" w:rsidRPr="001E3B9A" w:rsidRDefault="001E3B9A" w:rsidP="001E3B9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3.</w:t>
            </w:r>
            <w:r w:rsidRPr="001E3B9A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Изучить литературу и другие источники по данной проблеме.</w:t>
            </w:r>
          </w:p>
          <w:p w:rsidR="001E3B9A" w:rsidRPr="001E3B9A" w:rsidRDefault="001E3B9A" w:rsidP="001E3B9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4.</w:t>
            </w:r>
            <w:r w:rsidRPr="001E3B9A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Оформить работу в форме проекта.</w:t>
            </w:r>
          </w:p>
          <w:p w:rsidR="001E3B9A" w:rsidRPr="001E3B9A" w:rsidRDefault="001E3B9A" w:rsidP="001E3B9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5.</w:t>
            </w:r>
            <w:r w:rsidRPr="001E3B9A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Подготовить презентацию.</w:t>
            </w:r>
          </w:p>
          <w:p w:rsidR="001E3B9A" w:rsidRPr="001E3B9A" w:rsidRDefault="001E3B9A" w:rsidP="001E3B9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lastRenderedPageBreak/>
              <w:t>6.</w:t>
            </w:r>
            <w:r w:rsidRPr="001E3B9A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Собрать рекомендации по содержанию кота в домашних условиях.</w:t>
            </w:r>
          </w:p>
          <w:p w:rsidR="00A67151" w:rsidRDefault="00A67151" w:rsidP="001E3B9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7151" w:rsidRDefault="00E278E8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78E8">
              <w:rPr>
                <w:rFonts w:ascii="Times New Roman" w:eastAsia="Times New Roman" w:hAnsi="Times New Roman"/>
                <w:sz w:val="20"/>
                <w:szCs w:val="24"/>
              </w:rPr>
              <w:lastRenderedPageBreak/>
              <w:t>Фотографии, презентация</w:t>
            </w:r>
          </w:p>
        </w:tc>
        <w:tc>
          <w:tcPr>
            <w:tcW w:w="1984" w:type="dxa"/>
          </w:tcPr>
          <w:p w:rsidR="006F4595" w:rsidRPr="006F4595" w:rsidRDefault="006F4595" w:rsidP="006F4595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</w:pPr>
            <w:r w:rsidRPr="0028297E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1. Изучение литературы</w:t>
            </w:r>
            <w:r w:rsidRPr="006F4595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 xml:space="preserve"> о кошках и условиях содержания кота в домашних условиях</w:t>
            </w:r>
          </w:p>
          <w:p w:rsidR="006F4595" w:rsidRPr="006F4595" w:rsidRDefault="006F4595" w:rsidP="006F4595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</w:pPr>
            <w:r w:rsidRPr="0028297E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2.Проведение</w:t>
            </w:r>
            <w:r w:rsidRPr="006F4595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 xml:space="preserve"> опрос</w:t>
            </w:r>
            <w:r w:rsidRPr="0028297E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а</w:t>
            </w:r>
            <w:r w:rsidRPr="006F4595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 xml:space="preserve"> одноклассников</w:t>
            </w:r>
            <w:r w:rsidRPr="0028297E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.</w:t>
            </w:r>
          </w:p>
          <w:p w:rsidR="006F4595" w:rsidRPr="006F4595" w:rsidRDefault="006F4595" w:rsidP="006F4595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</w:pPr>
            <w:r w:rsidRPr="0028297E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3.Создание необходимых условий</w:t>
            </w:r>
            <w:r w:rsidRPr="006F4595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 xml:space="preserve"> дома для изучения влияния внешних факторов на состояние кота.</w:t>
            </w:r>
          </w:p>
          <w:p w:rsidR="006F4595" w:rsidRPr="006F4595" w:rsidRDefault="006F4595" w:rsidP="006F4595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</w:pPr>
            <w:r w:rsidRPr="0028297E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 xml:space="preserve">4.Исследование </w:t>
            </w:r>
            <w:r w:rsidRPr="006F4595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резул</w:t>
            </w:r>
            <w:r w:rsidRPr="0028297E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ьтатов</w:t>
            </w:r>
            <w:r w:rsidRPr="006F4595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 xml:space="preserve"> своей работы в течение месяца</w:t>
            </w:r>
          </w:p>
          <w:p w:rsidR="006F4595" w:rsidRPr="006F4595" w:rsidRDefault="006F4595" w:rsidP="006F4595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</w:pPr>
            <w:r w:rsidRPr="0028297E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5.Сформулировать</w:t>
            </w:r>
            <w:r w:rsidRPr="006F4595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 xml:space="preserve"> советы для правильного содержания кота в </w:t>
            </w:r>
            <w:r w:rsidRPr="006F4595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lastRenderedPageBreak/>
              <w:t>домашних условиях.</w:t>
            </w:r>
          </w:p>
          <w:p w:rsidR="006F4595" w:rsidRPr="006F4595" w:rsidRDefault="0028297E" w:rsidP="0028297E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</w:pPr>
            <w:r w:rsidRPr="0028297E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>6.Оформить презентацию и сообщение для урока</w:t>
            </w:r>
            <w:r w:rsidR="006F4595" w:rsidRPr="006F4595">
              <w:rPr>
                <w:rFonts w:ascii="Times New Roman" w:eastAsia="Times New Roman" w:hAnsi="Times New Roman" w:cs="Times New Roman"/>
                <w:color w:val="222222"/>
                <w:sz w:val="20"/>
                <w:szCs w:val="24"/>
              </w:rPr>
              <w:t xml:space="preserve"> биологии по данной теме</w:t>
            </w:r>
          </w:p>
          <w:p w:rsidR="00A67151" w:rsidRPr="001E3B9A" w:rsidRDefault="00A67151" w:rsidP="003C79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7151" w:rsidRPr="0028297E" w:rsidRDefault="0028297E" w:rsidP="003C79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0"/>
                <w:shd w:val="clear" w:color="auto" w:fill="FFFFFF"/>
              </w:rPr>
              <w:lastRenderedPageBreak/>
              <w:t>1.</w:t>
            </w:r>
            <w:r w:rsidRPr="0028297E">
              <w:rPr>
                <w:rFonts w:ascii="Times New Roman" w:hAnsi="Times New Roman" w:cs="Times New Roman"/>
                <w:color w:val="222222"/>
                <w:sz w:val="20"/>
                <w:shd w:val="clear" w:color="auto" w:fill="FFFFFF"/>
              </w:rPr>
              <w:t xml:space="preserve">Советы для хозяина домашнего кота </w:t>
            </w:r>
            <w:r>
              <w:rPr>
                <w:rFonts w:ascii="Times New Roman" w:hAnsi="Times New Roman" w:cs="Times New Roman"/>
                <w:color w:val="222222"/>
                <w:sz w:val="20"/>
                <w:shd w:val="clear" w:color="auto" w:fill="FFFFFF"/>
              </w:rPr>
              <w:t>2.</w:t>
            </w:r>
            <w:r w:rsidRPr="0028297E">
              <w:rPr>
                <w:rFonts w:ascii="Times New Roman" w:hAnsi="Times New Roman" w:cs="Times New Roman"/>
                <w:color w:val="222222"/>
                <w:sz w:val="20"/>
                <w:shd w:val="clear" w:color="auto" w:fill="FFFFFF"/>
              </w:rPr>
              <w:t>Сообщение</w:t>
            </w:r>
            <w:r>
              <w:rPr>
                <w:rFonts w:ascii="Times New Roman" w:hAnsi="Times New Roman" w:cs="Times New Roman"/>
                <w:color w:val="222222"/>
                <w:sz w:val="20"/>
                <w:shd w:val="clear" w:color="auto" w:fill="FFFFFF"/>
              </w:rPr>
              <w:t xml:space="preserve"> + презентация </w:t>
            </w:r>
            <w:r w:rsidRPr="0028297E">
              <w:rPr>
                <w:rFonts w:ascii="Times New Roman" w:hAnsi="Times New Roman" w:cs="Times New Roman"/>
                <w:color w:val="222222"/>
                <w:sz w:val="20"/>
                <w:shd w:val="clear" w:color="auto" w:fill="FFFFFF"/>
              </w:rPr>
              <w:t xml:space="preserve"> по данной теме на уроке биологии.</w:t>
            </w:r>
          </w:p>
        </w:tc>
      </w:tr>
      <w:tr w:rsidR="00AC23FC" w:rsidTr="00AC23FC">
        <w:tc>
          <w:tcPr>
            <w:tcW w:w="534" w:type="dxa"/>
          </w:tcPr>
          <w:p w:rsidR="00A67151" w:rsidRDefault="00E278E8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3FC">
              <w:rPr>
                <w:rFonts w:ascii="Times New Roman" w:eastAsia="Times New Roman" w:hAnsi="Times New Roman"/>
                <w:sz w:val="20"/>
                <w:szCs w:val="24"/>
              </w:rPr>
              <w:lastRenderedPageBreak/>
              <w:t>3</w:t>
            </w:r>
          </w:p>
        </w:tc>
        <w:tc>
          <w:tcPr>
            <w:tcW w:w="1515" w:type="dxa"/>
          </w:tcPr>
          <w:p w:rsidR="00A67151" w:rsidRDefault="00E278E8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78E8">
              <w:rPr>
                <w:rFonts w:ascii="Times New Roman" w:eastAsia="Times New Roman" w:hAnsi="Times New Roman"/>
                <w:sz w:val="20"/>
                <w:szCs w:val="24"/>
              </w:rPr>
              <w:t>«Властители ночи – совы»</w:t>
            </w:r>
          </w:p>
        </w:tc>
        <w:tc>
          <w:tcPr>
            <w:tcW w:w="1559" w:type="dxa"/>
          </w:tcPr>
          <w:p w:rsidR="00A67151" w:rsidRPr="00E278E8" w:rsidRDefault="00E278E8" w:rsidP="003C79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78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узнать, как можно больше информации о птицах - совах.</w:t>
            </w:r>
          </w:p>
        </w:tc>
        <w:tc>
          <w:tcPr>
            <w:tcW w:w="1559" w:type="dxa"/>
          </w:tcPr>
          <w:p w:rsidR="00E278E8" w:rsidRPr="00E278E8" w:rsidRDefault="00E278E8" w:rsidP="00E278E8">
            <w:pPr>
              <w:numPr>
                <w:ilvl w:val="0"/>
                <w:numId w:val="12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 w:rsidRPr="00E27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вести сбор </w:t>
            </w:r>
            <w:r w:rsidRPr="00E27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информации о </w:t>
            </w:r>
            <w:proofErr w:type="spellStart"/>
            <w:r w:rsidRPr="00E27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совообразных</w:t>
            </w:r>
            <w:proofErr w:type="spellEnd"/>
            <w:r w:rsidRPr="00E27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E278E8" w:rsidRPr="00E278E8" w:rsidRDefault="00E278E8" w:rsidP="00E278E8">
            <w:pPr>
              <w:numPr>
                <w:ilvl w:val="0"/>
                <w:numId w:val="12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 w:rsidRPr="00E27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Рассмотреть основных представителей </w:t>
            </w:r>
            <w:proofErr w:type="spellStart"/>
            <w:r w:rsidRPr="00E27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совообразных</w:t>
            </w:r>
            <w:proofErr w:type="spellEnd"/>
            <w:r w:rsidRPr="00E27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E278E8" w:rsidRPr="00E278E8" w:rsidRDefault="00E278E8" w:rsidP="00E278E8">
            <w:pPr>
              <w:numPr>
                <w:ilvl w:val="0"/>
                <w:numId w:val="12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3.</w:t>
            </w:r>
            <w:r w:rsidRPr="00E27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Собрать и изучить </w:t>
            </w:r>
            <w:r w:rsidRPr="00E27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экологические знания о жизни сов</w:t>
            </w:r>
            <w:r w:rsidRPr="00E27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E278E8" w:rsidRPr="00E278E8" w:rsidRDefault="00E278E8" w:rsidP="00E278E8">
            <w:pPr>
              <w:numPr>
                <w:ilvl w:val="0"/>
                <w:numId w:val="12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 w:rsidRPr="00E27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Определить значимость сов в жизни человека в природе и культуре.</w:t>
            </w:r>
          </w:p>
          <w:p w:rsidR="00E278E8" w:rsidRPr="00E278E8" w:rsidRDefault="00E278E8" w:rsidP="00E278E8">
            <w:pPr>
              <w:numPr>
                <w:ilvl w:val="0"/>
                <w:numId w:val="12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  <w:r w:rsidRPr="00E27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Исследовать осведомленность учащихся МБОУ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РСОШ №38</w:t>
            </w:r>
            <w:r w:rsidRPr="00E27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жи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 сов (на примере 3-9</w:t>
            </w:r>
            <w:r w:rsidRPr="00E27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классов).</w:t>
            </w:r>
          </w:p>
          <w:p w:rsidR="00E278E8" w:rsidRPr="00E278E8" w:rsidRDefault="00E278E8" w:rsidP="00E278E8">
            <w:pPr>
              <w:numPr>
                <w:ilvl w:val="0"/>
                <w:numId w:val="12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27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Представить сведения, полученные путем систематизирования и анализа собранной информации.</w:t>
            </w:r>
          </w:p>
          <w:p w:rsidR="00E278E8" w:rsidRPr="00E278E8" w:rsidRDefault="00E278E8" w:rsidP="00E278E8">
            <w:pPr>
              <w:numPr>
                <w:ilvl w:val="0"/>
                <w:numId w:val="12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  <w:r w:rsidRPr="00E27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Создать памятку для тех, кто хочет узнать больше о совах.</w:t>
            </w:r>
          </w:p>
          <w:p w:rsidR="00A67151" w:rsidRDefault="00A67151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7151" w:rsidRDefault="00E278E8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78E8">
              <w:rPr>
                <w:rFonts w:ascii="Times New Roman" w:eastAsia="Times New Roman" w:hAnsi="Times New Roman"/>
                <w:sz w:val="20"/>
                <w:szCs w:val="24"/>
              </w:rPr>
              <w:t>Фотографии, презентация</w:t>
            </w:r>
          </w:p>
        </w:tc>
        <w:tc>
          <w:tcPr>
            <w:tcW w:w="1984" w:type="dxa"/>
          </w:tcPr>
          <w:p w:rsidR="00A67151" w:rsidRDefault="00E278E8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1.</w:t>
            </w:r>
            <w:r w:rsidRPr="00E278E8">
              <w:rPr>
                <w:rFonts w:ascii="Times New Roman" w:eastAsia="Times New Roman" w:hAnsi="Times New Roman"/>
                <w:sz w:val="20"/>
                <w:szCs w:val="24"/>
              </w:rPr>
              <w:t>Теоретическая часть.</w:t>
            </w:r>
          </w:p>
          <w:p w:rsidR="00E278E8" w:rsidRPr="00E278E8" w:rsidRDefault="00E278E8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2. Практическая часть</w:t>
            </w:r>
          </w:p>
          <w:p w:rsidR="00E278E8" w:rsidRDefault="00E278E8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7151" w:rsidRDefault="00E278E8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E278E8">
              <w:rPr>
                <w:rFonts w:ascii="Times New Roman" w:eastAsia="Times New Roman" w:hAnsi="Times New Roman"/>
                <w:sz w:val="20"/>
                <w:szCs w:val="24"/>
              </w:rPr>
              <w:t>Презентация для урока биологии</w:t>
            </w:r>
            <w:r w:rsidR="00AC23FC">
              <w:rPr>
                <w:rFonts w:ascii="Times New Roman" w:eastAsia="Times New Roman" w:hAnsi="Times New Roman"/>
                <w:sz w:val="20"/>
                <w:szCs w:val="24"/>
                <w:lang w:val="en-US"/>
              </w:rPr>
              <w:t>;</w:t>
            </w:r>
          </w:p>
          <w:p w:rsidR="00AC23FC" w:rsidRPr="00AC23FC" w:rsidRDefault="00AC23FC" w:rsidP="003C79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Памятка «20 фактов из жизни сов»</w:t>
            </w:r>
          </w:p>
        </w:tc>
      </w:tr>
    </w:tbl>
    <w:p w:rsidR="003C7920" w:rsidRDefault="003C7920" w:rsidP="003C792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3C7920" w:rsidRPr="00CD7C44" w:rsidRDefault="003C7920" w:rsidP="003C792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sectPr w:rsidR="003C7920" w:rsidRPr="00CD7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A5F" w:rsidRDefault="00D04A5F" w:rsidP="00AC23FC">
      <w:pPr>
        <w:spacing w:after="0" w:line="240" w:lineRule="auto"/>
      </w:pPr>
      <w:r>
        <w:separator/>
      </w:r>
    </w:p>
  </w:endnote>
  <w:endnote w:type="continuationSeparator" w:id="0">
    <w:p w:rsidR="00D04A5F" w:rsidRDefault="00D04A5F" w:rsidP="00AC2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A5F" w:rsidRDefault="00D04A5F" w:rsidP="00AC23FC">
      <w:pPr>
        <w:spacing w:after="0" w:line="240" w:lineRule="auto"/>
      </w:pPr>
      <w:r>
        <w:separator/>
      </w:r>
    </w:p>
  </w:footnote>
  <w:footnote w:type="continuationSeparator" w:id="0">
    <w:p w:rsidR="00D04A5F" w:rsidRDefault="00D04A5F" w:rsidP="00AC2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1688"/>
    <w:multiLevelType w:val="multilevel"/>
    <w:tmpl w:val="0BDA1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985576"/>
    <w:multiLevelType w:val="hybridMultilevel"/>
    <w:tmpl w:val="E38C2A6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B5749"/>
    <w:multiLevelType w:val="hybridMultilevel"/>
    <w:tmpl w:val="9A320FC0"/>
    <w:lvl w:ilvl="0" w:tplc="A83CB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8105D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ECB0D5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D72105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D3C964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4488A0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B764F4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6DC9CD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32419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9C7CDB"/>
    <w:multiLevelType w:val="hybridMultilevel"/>
    <w:tmpl w:val="F0BC1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37263"/>
    <w:multiLevelType w:val="multilevel"/>
    <w:tmpl w:val="0242D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455BD0"/>
    <w:multiLevelType w:val="hybridMultilevel"/>
    <w:tmpl w:val="4116345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1715F09"/>
    <w:multiLevelType w:val="hybridMultilevel"/>
    <w:tmpl w:val="395010E8"/>
    <w:lvl w:ilvl="0" w:tplc="0E205C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F1CB7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2DBAA8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FEE49F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EBADF2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2A001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330FA2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C8443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C145F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CE2FB7"/>
    <w:multiLevelType w:val="multilevel"/>
    <w:tmpl w:val="66147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F508CE"/>
    <w:multiLevelType w:val="multilevel"/>
    <w:tmpl w:val="D9260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DB6AC3"/>
    <w:multiLevelType w:val="hybridMultilevel"/>
    <w:tmpl w:val="37121BE0"/>
    <w:lvl w:ilvl="0" w:tplc="FD8A27C6">
      <w:start w:val="1"/>
      <w:numFmt w:val="decimal"/>
      <w:lvlText w:val="%1."/>
      <w:lvlJc w:val="left"/>
      <w:pPr>
        <w:tabs>
          <w:tab w:val="num" w:pos="809"/>
        </w:tabs>
        <w:ind w:left="809" w:hanging="525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76E86164"/>
    <w:multiLevelType w:val="hybridMultilevel"/>
    <w:tmpl w:val="BD88A66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D1E4014"/>
    <w:multiLevelType w:val="hybridMultilevel"/>
    <w:tmpl w:val="E21274F6"/>
    <w:lvl w:ilvl="0" w:tplc="0419000F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0"/>
  </w:num>
  <w:num w:numId="11">
    <w:abstractNumId w:val="4"/>
  </w:num>
  <w:num w:numId="12">
    <w:abstractNumId w:val="8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E18"/>
    <w:rsid w:val="0014604F"/>
    <w:rsid w:val="001E3B9A"/>
    <w:rsid w:val="0028297E"/>
    <w:rsid w:val="002A7335"/>
    <w:rsid w:val="003C7920"/>
    <w:rsid w:val="003E48DD"/>
    <w:rsid w:val="00624147"/>
    <w:rsid w:val="00650F77"/>
    <w:rsid w:val="006F4595"/>
    <w:rsid w:val="00A24B2D"/>
    <w:rsid w:val="00A67151"/>
    <w:rsid w:val="00AC23FC"/>
    <w:rsid w:val="00C90319"/>
    <w:rsid w:val="00CB5E18"/>
    <w:rsid w:val="00CD7C44"/>
    <w:rsid w:val="00D04A5F"/>
    <w:rsid w:val="00D324F7"/>
    <w:rsid w:val="00D34514"/>
    <w:rsid w:val="00E2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E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E18"/>
    <w:pPr>
      <w:ind w:left="720"/>
      <w:contextualSpacing/>
    </w:pPr>
  </w:style>
  <w:style w:type="table" w:styleId="a4">
    <w:name w:val="Table Grid"/>
    <w:basedOn w:val="a1"/>
    <w:uiPriority w:val="59"/>
    <w:rsid w:val="00CB5E1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3C7920"/>
    <w:pPr>
      <w:widowControl w:val="0"/>
      <w:autoSpaceDE w:val="0"/>
      <w:autoSpaceDN w:val="0"/>
      <w:adjustRightInd w:val="0"/>
      <w:spacing w:after="0" w:line="235" w:lineRule="exact"/>
      <w:ind w:firstLine="356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3C7920"/>
    <w:pPr>
      <w:widowControl w:val="0"/>
      <w:autoSpaceDE w:val="0"/>
      <w:autoSpaceDN w:val="0"/>
      <w:adjustRightInd w:val="0"/>
      <w:spacing w:after="0" w:line="234" w:lineRule="exact"/>
      <w:ind w:firstLine="400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3C7920"/>
    <w:pPr>
      <w:widowControl w:val="0"/>
      <w:autoSpaceDE w:val="0"/>
      <w:autoSpaceDN w:val="0"/>
      <w:adjustRightInd w:val="0"/>
      <w:spacing w:after="0" w:line="239" w:lineRule="exact"/>
      <w:ind w:firstLine="158"/>
    </w:pPr>
    <w:rPr>
      <w:rFonts w:ascii="Arial" w:eastAsia="Times New Roman" w:hAnsi="Arial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3C7920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3C7920"/>
    <w:pPr>
      <w:widowControl w:val="0"/>
      <w:autoSpaceDE w:val="0"/>
      <w:autoSpaceDN w:val="0"/>
      <w:adjustRightInd w:val="0"/>
      <w:spacing w:after="0" w:line="243" w:lineRule="exact"/>
      <w:ind w:firstLine="342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FontStyle91">
    <w:name w:val="Font Style91"/>
    <w:basedOn w:val="a0"/>
    <w:uiPriority w:val="99"/>
    <w:rsid w:val="003C7920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81">
    <w:name w:val="Font Style81"/>
    <w:basedOn w:val="a0"/>
    <w:uiPriority w:val="99"/>
    <w:rsid w:val="003C7920"/>
    <w:rPr>
      <w:rFonts w:ascii="Century Schoolbook" w:hAnsi="Century Schoolbook" w:cs="Century Schoolbook" w:hint="default"/>
      <w:i/>
      <w:iCs/>
      <w:sz w:val="16"/>
      <w:szCs w:val="16"/>
    </w:rPr>
  </w:style>
  <w:style w:type="character" w:customStyle="1" w:styleId="FontStyle73">
    <w:name w:val="Font Style73"/>
    <w:basedOn w:val="a0"/>
    <w:uiPriority w:val="99"/>
    <w:rsid w:val="003C7920"/>
    <w:rPr>
      <w:rFonts w:ascii="Century Schoolbook" w:hAnsi="Century Schoolbook" w:cs="Century Schoolbook" w:hint="default"/>
      <w:sz w:val="20"/>
      <w:szCs w:val="20"/>
    </w:rPr>
  </w:style>
  <w:style w:type="paragraph" w:customStyle="1" w:styleId="Style21">
    <w:name w:val="Style21"/>
    <w:basedOn w:val="a"/>
    <w:uiPriority w:val="99"/>
    <w:rsid w:val="003C7920"/>
    <w:pPr>
      <w:widowControl w:val="0"/>
      <w:autoSpaceDE w:val="0"/>
      <w:autoSpaceDN w:val="0"/>
      <w:adjustRightInd w:val="0"/>
      <w:spacing w:after="0" w:line="248" w:lineRule="exact"/>
      <w:ind w:firstLine="281"/>
    </w:pPr>
    <w:rPr>
      <w:rFonts w:ascii="Arial" w:eastAsia="Times New Roman" w:hAnsi="Arial" w:cs="Times New Roman"/>
      <w:sz w:val="24"/>
      <w:szCs w:val="24"/>
    </w:rPr>
  </w:style>
  <w:style w:type="paragraph" w:customStyle="1" w:styleId="1">
    <w:name w:val="Стиль1"/>
    <w:basedOn w:val="a"/>
    <w:uiPriority w:val="99"/>
    <w:rsid w:val="003C7920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9">
    <w:name w:val="Style9"/>
    <w:basedOn w:val="a"/>
    <w:uiPriority w:val="99"/>
    <w:rsid w:val="003C7920"/>
    <w:pPr>
      <w:widowControl w:val="0"/>
      <w:autoSpaceDE w:val="0"/>
      <w:autoSpaceDN w:val="0"/>
      <w:adjustRightInd w:val="0"/>
      <w:spacing w:after="0" w:line="237" w:lineRule="exact"/>
      <w:ind w:firstLine="288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3C7920"/>
    <w:rPr>
      <w:rFonts w:ascii="Century Schoolbook" w:hAnsi="Century Schoolbook" w:cs="Century Schoolbook" w:hint="default"/>
      <w:b/>
      <w:bCs/>
      <w:sz w:val="16"/>
      <w:szCs w:val="16"/>
    </w:rPr>
  </w:style>
  <w:style w:type="character" w:customStyle="1" w:styleId="FontStyle70">
    <w:name w:val="Font Style70"/>
    <w:basedOn w:val="a0"/>
    <w:uiPriority w:val="99"/>
    <w:rsid w:val="003C7920"/>
    <w:rPr>
      <w:rFonts w:ascii="Arial" w:hAnsi="Arial" w:cs="Arial" w:hint="default"/>
      <w:b/>
      <w:bCs/>
      <w:spacing w:val="-10"/>
      <w:sz w:val="22"/>
      <w:szCs w:val="22"/>
    </w:rPr>
  </w:style>
  <w:style w:type="character" w:customStyle="1" w:styleId="FontStyle100">
    <w:name w:val="Font Style100"/>
    <w:basedOn w:val="a0"/>
    <w:uiPriority w:val="99"/>
    <w:rsid w:val="003C7920"/>
    <w:rPr>
      <w:rFonts w:ascii="Century Schoolbook" w:hAnsi="Century Schoolbook" w:cs="Century Schoolbook" w:hint="default"/>
      <w:b/>
      <w:bCs/>
      <w:spacing w:val="10"/>
      <w:sz w:val="10"/>
      <w:szCs w:val="10"/>
    </w:rPr>
  </w:style>
  <w:style w:type="character" w:customStyle="1" w:styleId="FontStyle71">
    <w:name w:val="Font Style71"/>
    <w:basedOn w:val="a0"/>
    <w:uiPriority w:val="99"/>
    <w:rsid w:val="003C7920"/>
    <w:rPr>
      <w:rFonts w:ascii="Times New Roman" w:hAnsi="Times New Roman" w:cs="Times New Roman" w:hint="default"/>
      <w:b/>
      <w:bCs/>
      <w:spacing w:val="-10"/>
      <w:sz w:val="24"/>
      <w:szCs w:val="24"/>
    </w:rPr>
  </w:style>
  <w:style w:type="character" w:styleId="a5">
    <w:name w:val="Emphasis"/>
    <w:basedOn w:val="a0"/>
    <w:uiPriority w:val="20"/>
    <w:qFormat/>
    <w:rsid w:val="00A24B2D"/>
    <w:rPr>
      <w:rFonts w:ascii="Times New Roman" w:hAnsi="Times New Roman" w:cs="Times New Roman" w:hint="default"/>
      <w:i/>
      <w:iCs/>
    </w:rPr>
  </w:style>
  <w:style w:type="paragraph" w:styleId="a6">
    <w:name w:val="Normal (Web)"/>
    <w:basedOn w:val="a"/>
    <w:uiPriority w:val="99"/>
    <w:semiHidden/>
    <w:unhideWhenUsed/>
    <w:rsid w:val="00A24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99"/>
      <w:sz w:val="24"/>
      <w:szCs w:val="24"/>
    </w:rPr>
  </w:style>
  <w:style w:type="character" w:styleId="a7">
    <w:name w:val="Strong"/>
    <w:basedOn w:val="a0"/>
    <w:uiPriority w:val="22"/>
    <w:qFormat/>
    <w:rsid w:val="00A24B2D"/>
    <w:rPr>
      <w:b/>
      <w:bCs/>
    </w:rPr>
  </w:style>
  <w:style w:type="paragraph" w:customStyle="1" w:styleId="Style13">
    <w:name w:val="Style13"/>
    <w:basedOn w:val="a"/>
    <w:uiPriority w:val="99"/>
    <w:rsid w:val="00A24B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FontStyle86">
    <w:name w:val="Font Style86"/>
    <w:basedOn w:val="a0"/>
    <w:uiPriority w:val="99"/>
    <w:rsid w:val="00A24B2D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93">
    <w:name w:val="Font Style93"/>
    <w:basedOn w:val="a0"/>
    <w:uiPriority w:val="99"/>
    <w:rsid w:val="00A24B2D"/>
    <w:rPr>
      <w:rFonts w:ascii="Georgia" w:hAnsi="Georgia" w:cs="Georgia" w:hint="default"/>
      <w:sz w:val="18"/>
      <w:szCs w:val="18"/>
    </w:rPr>
  </w:style>
  <w:style w:type="character" w:customStyle="1" w:styleId="FontStyle77">
    <w:name w:val="Font Style77"/>
    <w:basedOn w:val="a0"/>
    <w:uiPriority w:val="99"/>
    <w:rsid w:val="00A24B2D"/>
    <w:rPr>
      <w:rFonts w:ascii="Century Schoolbook" w:hAnsi="Century Schoolbook" w:cs="Century Schoolbook" w:hint="default"/>
      <w:spacing w:val="10"/>
      <w:sz w:val="14"/>
      <w:szCs w:val="14"/>
    </w:rPr>
  </w:style>
  <w:style w:type="character" w:customStyle="1" w:styleId="FontStyle84">
    <w:name w:val="Font Style84"/>
    <w:basedOn w:val="a0"/>
    <w:uiPriority w:val="99"/>
    <w:rsid w:val="00A24B2D"/>
    <w:rPr>
      <w:rFonts w:ascii="Century Schoolbook" w:hAnsi="Century Schoolbook" w:cs="Century Schoolbook" w:hint="default"/>
      <w:b/>
      <w:bCs/>
      <w:sz w:val="12"/>
      <w:szCs w:val="12"/>
    </w:rPr>
  </w:style>
  <w:style w:type="character" w:customStyle="1" w:styleId="FontStyle87">
    <w:name w:val="Font Style87"/>
    <w:basedOn w:val="a0"/>
    <w:uiPriority w:val="99"/>
    <w:rsid w:val="00A24B2D"/>
    <w:rPr>
      <w:rFonts w:ascii="Century Schoolbook" w:hAnsi="Century Schoolbook" w:cs="Century Schoolbook" w:hint="default"/>
      <w:sz w:val="14"/>
      <w:szCs w:val="14"/>
    </w:rPr>
  </w:style>
  <w:style w:type="character" w:customStyle="1" w:styleId="c27">
    <w:name w:val="c27"/>
    <w:basedOn w:val="a0"/>
    <w:rsid w:val="00D324F7"/>
  </w:style>
  <w:style w:type="character" w:customStyle="1" w:styleId="c0">
    <w:name w:val="c0"/>
    <w:basedOn w:val="a0"/>
    <w:rsid w:val="00D324F7"/>
  </w:style>
  <w:style w:type="character" w:customStyle="1" w:styleId="c1">
    <w:name w:val="c1"/>
    <w:basedOn w:val="a0"/>
    <w:rsid w:val="00D324F7"/>
  </w:style>
  <w:style w:type="paragraph" w:styleId="a8">
    <w:name w:val="header"/>
    <w:basedOn w:val="a"/>
    <w:link w:val="a9"/>
    <w:uiPriority w:val="99"/>
    <w:unhideWhenUsed/>
    <w:rsid w:val="00AC2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C23F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AC2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C23F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E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E18"/>
    <w:pPr>
      <w:ind w:left="720"/>
      <w:contextualSpacing/>
    </w:pPr>
  </w:style>
  <w:style w:type="table" w:styleId="a4">
    <w:name w:val="Table Grid"/>
    <w:basedOn w:val="a1"/>
    <w:uiPriority w:val="59"/>
    <w:rsid w:val="00CB5E1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3C7920"/>
    <w:pPr>
      <w:widowControl w:val="0"/>
      <w:autoSpaceDE w:val="0"/>
      <w:autoSpaceDN w:val="0"/>
      <w:adjustRightInd w:val="0"/>
      <w:spacing w:after="0" w:line="235" w:lineRule="exact"/>
      <w:ind w:firstLine="356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3C7920"/>
    <w:pPr>
      <w:widowControl w:val="0"/>
      <w:autoSpaceDE w:val="0"/>
      <w:autoSpaceDN w:val="0"/>
      <w:adjustRightInd w:val="0"/>
      <w:spacing w:after="0" w:line="234" w:lineRule="exact"/>
      <w:ind w:firstLine="400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3C7920"/>
    <w:pPr>
      <w:widowControl w:val="0"/>
      <w:autoSpaceDE w:val="0"/>
      <w:autoSpaceDN w:val="0"/>
      <w:adjustRightInd w:val="0"/>
      <w:spacing w:after="0" w:line="239" w:lineRule="exact"/>
      <w:ind w:firstLine="158"/>
    </w:pPr>
    <w:rPr>
      <w:rFonts w:ascii="Arial" w:eastAsia="Times New Roman" w:hAnsi="Arial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3C7920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3C7920"/>
    <w:pPr>
      <w:widowControl w:val="0"/>
      <w:autoSpaceDE w:val="0"/>
      <w:autoSpaceDN w:val="0"/>
      <w:adjustRightInd w:val="0"/>
      <w:spacing w:after="0" w:line="243" w:lineRule="exact"/>
      <w:ind w:firstLine="342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FontStyle91">
    <w:name w:val="Font Style91"/>
    <w:basedOn w:val="a0"/>
    <w:uiPriority w:val="99"/>
    <w:rsid w:val="003C7920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81">
    <w:name w:val="Font Style81"/>
    <w:basedOn w:val="a0"/>
    <w:uiPriority w:val="99"/>
    <w:rsid w:val="003C7920"/>
    <w:rPr>
      <w:rFonts w:ascii="Century Schoolbook" w:hAnsi="Century Schoolbook" w:cs="Century Schoolbook" w:hint="default"/>
      <w:i/>
      <w:iCs/>
      <w:sz w:val="16"/>
      <w:szCs w:val="16"/>
    </w:rPr>
  </w:style>
  <w:style w:type="character" w:customStyle="1" w:styleId="FontStyle73">
    <w:name w:val="Font Style73"/>
    <w:basedOn w:val="a0"/>
    <w:uiPriority w:val="99"/>
    <w:rsid w:val="003C7920"/>
    <w:rPr>
      <w:rFonts w:ascii="Century Schoolbook" w:hAnsi="Century Schoolbook" w:cs="Century Schoolbook" w:hint="default"/>
      <w:sz w:val="20"/>
      <w:szCs w:val="20"/>
    </w:rPr>
  </w:style>
  <w:style w:type="paragraph" w:customStyle="1" w:styleId="Style21">
    <w:name w:val="Style21"/>
    <w:basedOn w:val="a"/>
    <w:uiPriority w:val="99"/>
    <w:rsid w:val="003C7920"/>
    <w:pPr>
      <w:widowControl w:val="0"/>
      <w:autoSpaceDE w:val="0"/>
      <w:autoSpaceDN w:val="0"/>
      <w:adjustRightInd w:val="0"/>
      <w:spacing w:after="0" w:line="248" w:lineRule="exact"/>
      <w:ind w:firstLine="281"/>
    </w:pPr>
    <w:rPr>
      <w:rFonts w:ascii="Arial" w:eastAsia="Times New Roman" w:hAnsi="Arial" w:cs="Times New Roman"/>
      <w:sz w:val="24"/>
      <w:szCs w:val="24"/>
    </w:rPr>
  </w:style>
  <w:style w:type="paragraph" w:customStyle="1" w:styleId="1">
    <w:name w:val="Стиль1"/>
    <w:basedOn w:val="a"/>
    <w:uiPriority w:val="99"/>
    <w:rsid w:val="003C7920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9">
    <w:name w:val="Style9"/>
    <w:basedOn w:val="a"/>
    <w:uiPriority w:val="99"/>
    <w:rsid w:val="003C7920"/>
    <w:pPr>
      <w:widowControl w:val="0"/>
      <w:autoSpaceDE w:val="0"/>
      <w:autoSpaceDN w:val="0"/>
      <w:adjustRightInd w:val="0"/>
      <w:spacing w:after="0" w:line="237" w:lineRule="exact"/>
      <w:ind w:firstLine="288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3C7920"/>
    <w:rPr>
      <w:rFonts w:ascii="Century Schoolbook" w:hAnsi="Century Schoolbook" w:cs="Century Schoolbook" w:hint="default"/>
      <w:b/>
      <w:bCs/>
      <w:sz w:val="16"/>
      <w:szCs w:val="16"/>
    </w:rPr>
  </w:style>
  <w:style w:type="character" w:customStyle="1" w:styleId="FontStyle70">
    <w:name w:val="Font Style70"/>
    <w:basedOn w:val="a0"/>
    <w:uiPriority w:val="99"/>
    <w:rsid w:val="003C7920"/>
    <w:rPr>
      <w:rFonts w:ascii="Arial" w:hAnsi="Arial" w:cs="Arial" w:hint="default"/>
      <w:b/>
      <w:bCs/>
      <w:spacing w:val="-10"/>
      <w:sz w:val="22"/>
      <w:szCs w:val="22"/>
    </w:rPr>
  </w:style>
  <w:style w:type="character" w:customStyle="1" w:styleId="FontStyle100">
    <w:name w:val="Font Style100"/>
    <w:basedOn w:val="a0"/>
    <w:uiPriority w:val="99"/>
    <w:rsid w:val="003C7920"/>
    <w:rPr>
      <w:rFonts w:ascii="Century Schoolbook" w:hAnsi="Century Schoolbook" w:cs="Century Schoolbook" w:hint="default"/>
      <w:b/>
      <w:bCs/>
      <w:spacing w:val="10"/>
      <w:sz w:val="10"/>
      <w:szCs w:val="10"/>
    </w:rPr>
  </w:style>
  <w:style w:type="character" w:customStyle="1" w:styleId="FontStyle71">
    <w:name w:val="Font Style71"/>
    <w:basedOn w:val="a0"/>
    <w:uiPriority w:val="99"/>
    <w:rsid w:val="003C7920"/>
    <w:rPr>
      <w:rFonts w:ascii="Times New Roman" w:hAnsi="Times New Roman" w:cs="Times New Roman" w:hint="default"/>
      <w:b/>
      <w:bCs/>
      <w:spacing w:val="-10"/>
      <w:sz w:val="24"/>
      <w:szCs w:val="24"/>
    </w:rPr>
  </w:style>
  <w:style w:type="character" w:styleId="a5">
    <w:name w:val="Emphasis"/>
    <w:basedOn w:val="a0"/>
    <w:uiPriority w:val="20"/>
    <w:qFormat/>
    <w:rsid w:val="00A24B2D"/>
    <w:rPr>
      <w:rFonts w:ascii="Times New Roman" w:hAnsi="Times New Roman" w:cs="Times New Roman" w:hint="default"/>
      <w:i/>
      <w:iCs/>
    </w:rPr>
  </w:style>
  <w:style w:type="paragraph" w:styleId="a6">
    <w:name w:val="Normal (Web)"/>
    <w:basedOn w:val="a"/>
    <w:uiPriority w:val="99"/>
    <w:semiHidden/>
    <w:unhideWhenUsed/>
    <w:rsid w:val="00A24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99"/>
      <w:sz w:val="24"/>
      <w:szCs w:val="24"/>
    </w:rPr>
  </w:style>
  <w:style w:type="character" w:styleId="a7">
    <w:name w:val="Strong"/>
    <w:basedOn w:val="a0"/>
    <w:uiPriority w:val="22"/>
    <w:qFormat/>
    <w:rsid w:val="00A24B2D"/>
    <w:rPr>
      <w:b/>
      <w:bCs/>
    </w:rPr>
  </w:style>
  <w:style w:type="paragraph" w:customStyle="1" w:styleId="Style13">
    <w:name w:val="Style13"/>
    <w:basedOn w:val="a"/>
    <w:uiPriority w:val="99"/>
    <w:rsid w:val="00A24B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FontStyle86">
    <w:name w:val="Font Style86"/>
    <w:basedOn w:val="a0"/>
    <w:uiPriority w:val="99"/>
    <w:rsid w:val="00A24B2D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93">
    <w:name w:val="Font Style93"/>
    <w:basedOn w:val="a0"/>
    <w:uiPriority w:val="99"/>
    <w:rsid w:val="00A24B2D"/>
    <w:rPr>
      <w:rFonts w:ascii="Georgia" w:hAnsi="Georgia" w:cs="Georgia" w:hint="default"/>
      <w:sz w:val="18"/>
      <w:szCs w:val="18"/>
    </w:rPr>
  </w:style>
  <w:style w:type="character" w:customStyle="1" w:styleId="FontStyle77">
    <w:name w:val="Font Style77"/>
    <w:basedOn w:val="a0"/>
    <w:uiPriority w:val="99"/>
    <w:rsid w:val="00A24B2D"/>
    <w:rPr>
      <w:rFonts w:ascii="Century Schoolbook" w:hAnsi="Century Schoolbook" w:cs="Century Schoolbook" w:hint="default"/>
      <w:spacing w:val="10"/>
      <w:sz w:val="14"/>
      <w:szCs w:val="14"/>
    </w:rPr>
  </w:style>
  <w:style w:type="character" w:customStyle="1" w:styleId="FontStyle84">
    <w:name w:val="Font Style84"/>
    <w:basedOn w:val="a0"/>
    <w:uiPriority w:val="99"/>
    <w:rsid w:val="00A24B2D"/>
    <w:rPr>
      <w:rFonts w:ascii="Century Schoolbook" w:hAnsi="Century Schoolbook" w:cs="Century Schoolbook" w:hint="default"/>
      <w:b/>
      <w:bCs/>
      <w:sz w:val="12"/>
      <w:szCs w:val="12"/>
    </w:rPr>
  </w:style>
  <w:style w:type="character" w:customStyle="1" w:styleId="FontStyle87">
    <w:name w:val="Font Style87"/>
    <w:basedOn w:val="a0"/>
    <w:uiPriority w:val="99"/>
    <w:rsid w:val="00A24B2D"/>
    <w:rPr>
      <w:rFonts w:ascii="Century Schoolbook" w:hAnsi="Century Schoolbook" w:cs="Century Schoolbook" w:hint="default"/>
      <w:sz w:val="14"/>
      <w:szCs w:val="14"/>
    </w:rPr>
  </w:style>
  <w:style w:type="character" w:customStyle="1" w:styleId="c27">
    <w:name w:val="c27"/>
    <w:basedOn w:val="a0"/>
    <w:rsid w:val="00D324F7"/>
  </w:style>
  <w:style w:type="character" w:customStyle="1" w:styleId="c0">
    <w:name w:val="c0"/>
    <w:basedOn w:val="a0"/>
    <w:rsid w:val="00D324F7"/>
  </w:style>
  <w:style w:type="character" w:customStyle="1" w:styleId="c1">
    <w:name w:val="c1"/>
    <w:basedOn w:val="a0"/>
    <w:rsid w:val="00D324F7"/>
  </w:style>
  <w:style w:type="paragraph" w:styleId="a8">
    <w:name w:val="header"/>
    <w:basedOn w:val="a"/>
    <w:link w:val="a9"/>
    <w:uiPriority w:val="99"/>
    <w:unhideWhenUsed/>
    <w:rsid w:val="00AC2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C23F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AC2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C23F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15</Pages>
  <Words>5061</Words>
  <Characters>28852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Skynet</cp:lastModifiedBy>
  <cp:revision>1</cp:revision>
  <dcterms:created xsi:type="dcterms:W3CDTF">2020-12-13T16:30:00Z</dcterms:created>
  <dcterms:modified xsi:type="dcterms:W3CDTF">2020-12-13T20:32:00Z</dcterms:modified>
</cp:coreProperties>
</file>